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CAA7C2"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1D92A6FA"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1E1C9512"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498F9B9F"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2551F290"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53D342F2" w14:textId="77777777" w:rsidR="00ED480B" w:rsidRPr="00DF0E94" w:rsidRDefault="00ED480B" w:rsidP="00256E25">
      <w:pPr>
        <w:spacing w:line="480" w:lineRule="auto"/>
        <w:ind w:firstLine="720"/>
        <w:jc w:val="center"/>
        <w:rPr>
          <w:rFonts w:ascii="Times New Roman" w:hAnsi="Times New Roman" w:cs="Times New Roman"/>
          <w:sz w:val="24"/>
          <w:szCs w:val="24"/>
        </w:rPr>
      </w:pPr>
    </w:p>
    <w:p w14:paraId="6ABC2670" w14:textId="77777777" w:rsidR="00256E25" w:rsidRPr="00DF0E94" w:rsidRDefault="00F03E60" w:rsidP="00256E25">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Should Abortion be Legal?</w:t>
      </w:r>
    </w:p>
    <w:p w14:paraId="4F1B7F70" w14:textId="77777777" w:rsidR="00256E25" w:rsidRPr="00DF0E94" w:rsidRDefault="00F03E60" w:rsidP="00256E25">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14:paraId="6CF4C2FA" w14:textId="77777777" w:rsidR="00256E25" w:rsidRPr="00DF0E94" w:rsidRDefault="00F03E60" w:rsidP="00256E25">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14:paraId="04E8E21E" w14:textId="77777777" w:rsidR="00256E25" w:rsidRPr="00DF0E94" w:rsidRDefault="00F03E60" w:rsidP="00256E25">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14:paraId="75373E96" w14:textId="77777777" w:rsidR="00256E25" w:rsidRPr="00DF0E94" w:rsidRDefault="00F03E60" w:rsidP="00256E25">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14:paraId="6368E857" w14:textId="77777777" w:rsidR="00256E25" w:rsidRPr="00DF0E94" w:rsidRDefault="00F03E60">
      <w:pPr>
        <w:rPr>
          <w:rFonts w:ascii="Times New Roman" w:hAnsi="Times New Roman" w:cs="Times New Roman"/>
          <w:sz w:val="24"/>
          <w:szCs w:val="24"/>
        </w:rPr>
      </w:pPr>
      <w:r w:rsidRPr="00DF0E94">
        <w:rPr>
          <w:rFonts w:ascii="Times New Roman" w:hAnsi="Times New Roman" w:cs="Times New Roman"/>
          <w:sz w:val="24"/>
          <w:szCs w:val="24"/>
        </w:rPr>
        <w:br w:type="page"/>
      </w:r>
    </w:p>
    <w:p w14:paraId="4AA64884" w14:textId="77777777" w:rsidR="00F14EE5" w:rsidRPr="00DF0E94" w:rsidRDefault="00F03E60" w:rsidP="00DF0E94">
      <w:pPr>
        <w:spacing w:line="480" w:lineRule="auto"/>
        <w:ind w:firstLine="720"/>
        <w:jc w:val="center"/>
        <w:rPr>
          <w:rFonts w:ascii="Times New Roman" w:hAnsi="Times New Roman" w:cs="Times New Roman"/>
          <w:b/>
          <w:sz w:val="24"/>
          <w:szCs w:val="24"/>
        </w:rPr>
      </w:pPr>
      <w:r w:rsidRPr="00DF0E94">
        <w:rPr>
          <w:rFonts w:ascii="Times New Roman" w:hAnsi="Times New Roman" w:cs="Times New Roman"/>
          <w:b/>
          <w:sz w:val="24"/>
          <w:szCs w:val="24"/>
        </w:rPr>
        <w:lastRenderedPageBreak/>
        <w:t>Abstract</w:t>
      </w:r>
    </w:p>
    <w:p w14:paraId="6838D3E8" w14:textId="77777777" w:rsidR="00615DFF" w:rsidRDefault="00F03E60"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This paper focuses on the topic whether abortion should be legal. It also focuses on the </w:t>
      </w:r>
      <w:r w:rsidR="006764A6" w:rsidRPr="00DF0E94">
        <w:rPr>
          <w:rFonts w:ascii="Times New Roman" w:hAnsi="Times New Roman" w:cs="Times New Roman"/>
          <w:sz w:val="24"/>
          <w:szCs w:val="24"/>
        </w:rPr>
        <w:t>repercussion</w:t>
      </w:r>
      <w:r w:rsidRPr="00DF0E94">
        <w:rPr>
          <w:rFonts w:ascii="Times New Roman" w:hAnsi="Times New Roman" w:cs="Times New Roman"/>
          <w:sz w:val="24"/>
          <w:szCs w:val="24"/>
        </w:rPr>
        <w:t xml:space="preserve"> of legalizing this act. It further analyzes on the pros and cons of carrying out this kind of action. The paper further examines cases that have been reported concerning this act. In addition to that, the article also focuses on the opinion given by legal</w:t>
      </w:r>
      <w:r w:rsidRPr="00DF0E94">
        <w:rPr>
          <w:rFonts w:ascii="Times New Roman" w:hAnsi="Times New Roman" w:cs="Times New Roman"/>
          <w:sz w:val="24"/>
          <w:szCs w:val="24"/>
        </w:rPr>
        <w:t xml:space="preserve"> authorities and various religions in the World regarding this critical debate. The paper will also look at what society says about abortion. It also seems at the evidence which has been tabled by different medical agencies regarding this matter. This arti</w:t>
      </w:r>
      <w:r w:rsidRPr="00DF0E94">
        <w:rPr>
          <w:rFonts w:ascii="Times New Roman" w:hAnsi="Times New Roman" w:cs="Times New Roman"/>
          <w:sz w:val="24"/>
          <w:szCs w:val="24"/>
        </w:rPr>
        <w:t xml:space="preserve">cle also touches on the future impact to the next generation. </w:t>
      </w:r>
    </w:p>
    <w:p w14:paraId="7203896F" w14:textId="77777777" w:rsidR="00066B54" w:rsidRPr="00066B54" w:rsidRDefault="00F03E60" w:rsidP="00C86B50">
      <w:pPr>
        <w:spacing w:line="480" w:lineRule="auto"/>
        <w:ind w:firstLine="720"/>
        <w:jc w:val="center"/>
        <w:rPr>
          <w:rFonts w:ascii="Times New Roman" w:hAnsi="Times New Roman" w:cs="Times New Roman"/>
          <w:b/>
          <w:sz w:val="24"/>
          <w:szCs w:val="24"/>
        </w:rPr>
      </w:pPr>
      <w:r w:rsidRPr="00066B54">
        <w:rPr>
          <w:rFonts w:ascii="Times New Roman" w:hAnsi="Times New Roman" w:cs="Times New Roman"/>
          <w:b/>
          <w:sz w:val="24"/>
          <w:szCs w:val="24"/>
        </w:rPr>
        <w:t>Thesis Statement</w:t>
      </w:r>
    </w:p>
    <w:p w14:paraId="0CBC51F3" w14:textId="77777777" w:rsidR="00066B54" w:rsidRPr="00DF0E94" w:rsidRDefault="00F03E60" w:rsidP="009C002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paper majorly focuses on abortion. It also argues on why abortion needs to be legalized. This article further responds to the following controversies: </w:t>
      </w:r>
      <w:r w:rsidRPr="00940962">
        <w:rPr>
          <w:rFonts w:ascii="Times New Roman" w:hAnsi="Times New Roman" w:cs="Times New Roman"/>
          <w:sz w:val="24"/>
          <w:szCs w:val="24"/>
          <w:highlight w:val="yellow"/>
        </w:rPr>
        <w:t>Why</w:t>
      </w:r>
      <w:r>
        <w:rPr>
          <w:rFonts w:ascii="Times New Roman" w:hAnsi="Times New Roman" w:cs="Times New Roman"/>
          <w:sz w:val="24"/>
          <w:szCs w:val="24"/>
        </w:rPr>
        <w:t xml:space="preserve"> is abortion legalized in the USA than the Eastern nations, particularly in Asia where Muslim is p</w:t>
      </w:r>
      <w:r>
        <w:rPr>
          <w:rFonts w:ascii="Times New Roman" w:hAnsi="Times New Roman" w:cs="Times New Roman"/>
          <w:sz w:val="24"/>
          <w:szCs w:val="24"/>
        </w:rPr>
        <w:t>ractised. In addition to that this paper touches the initiative of religion on this matter, more so Muslims and Christians. Furthermore, it analyzes the reasons behind abortion that is whether it should be legalized or banned.</w:t>
      </w:r>
      <w:r w:rsidR="00B71516">
        <w:rPr>
          <w:rFonts w:ascii="Times New Roman" w:hAnsi="Times New Roman" w:cs="Times New Roman"/>
          <w:sz w:val="24"/>
          <w:szCs w:val="24"/>
        </w:rPr>
        <w:t xml:space="preserve"> Therefore the question of </w:t>
      </w:r>
      <w:r w:rsidR="00B71516" w:rsidRPr="00B71516">
        <w:rPr>
          <w:rFonts w:ascii="Times New Roman" w:hAnsi="Times New Roman" w:cs="Times New Roman"/>
          <w:color w:val="FF0000"/>
          <w:sz w:val="24"/>
          <w:szCs w:val="24"/>
          <w:highlight w:val="yellow"/>
        </w:rPr>
        <w:t>whom</w:t>
      </w:r>
      <w:r w:rsidR="00B71516">
        <w:rPr>
          <w:rFonts w:ascii="Times New Roman" w:hAnsi="Times New Roman" w:cs="Times New Roman"/>
          <w:sz w:val="24"/>
          <w:szCs w:val="24"/>
        </w:rPr>
        <w:t xml:space="preserve"> to blame or </w:t>
      </w:r>
      <w:r w:rsidR="00B71516" w:rsidRPr="00B71516">
        <w:rPr>
          <w:rFonts w:ascii="Times New Roman" w:hAnsi="Times New Roman" w:cs="Times New Roman"/>
          <w:sz w:val="24"/>
          <w:szCs w:val="24"/>
          <w:highlight w:val="yellow"/>
        </w:rPr>
        <w:t>whose</w:t>
      </w:r>
      <w:r w:rsidR="00B71516">
        <w:rPr>
          <w:rFonts w:ascii="Times New Roman" w:hAnsi="Times New Roman" w:cs="Times New Roman"/>
          <w:sz w:val="24"/>
          <w:szCs w:val="24"/>
        </w:rPr>
        <w:t xml:space="preserve"> responsibility is to save this situation continues to ring on people’s mind.</w:t>
      </w:r>
    </w:p>
    <w:p w14:paraId="276DE8BC" w14:textId="77777777" w:rsidR="00066B54" w:rsidRDefault="00F03E60" w:rsidP="00C86B5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14:paraId="3E862AD8" w14:textId="77777777" w:rsidR="00F14EE5" w:rsidRPr="00DF0E94" w:rsidRDefault="00F03E60"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Abortion remains a controversial issue in our current society. </w:t>
      </w:r>
      <w:r w:rsidR="006764A6" w:rsidRPr="00DF0E94">
        <w:rPr>
          <w:rFonts w:ascii="Times New Roman" w:hAnsi="Times New Roman" w:cs="Times New Roman"/>
          <w:sz w:val="24"/>
          <w:szCs w:val="24"/>
        </w:rPr>
        <w:t>It’s</w:t>
      </w:r>
      <w:r w:rsidRPr="00DF0E94">
        <w:rPr>
          <w:rFonts w:ascii="Times New Roman" w:hAnsi="Times New Roman" w:cs="Times New Roman"/>
          <w:sz w:val="24"/>
          <w:szCs w:val="24"/>
        </w:rPr>
        <w:t xml:space="preserve"> of no doubt that majority of people from different walks of life have si</w:t>
      </w:r>
      <w:r w:rsidRPr="00DF0E94">
        <w:rPr>
          <w:rFonts w:ascii="Times New Roman" w:hAnsi="Times New Roman" w:cs="Times New Roman"/>
          <w:sz w:val="24"/>
          <w:szCs w:val="24"/>
        </w:rPr>
        <w:t xml:space="preserve">gnificantly debated on this matter. </w:t>
      </w:r>
      <w:r w:rsidR="005142B0" w:rsidRPr="00DF0E94">
        <w:rPr>
          <w:rFonts w:ascii="Times New Roman" w:hAnsi="Times New Roman" w:cs="Times New Roman"/>
          <w:sz w:val="24"/>
          <w:szCs w:val="24"/>
        </w:rPr>
        <w:t>Their</w:t>
      </w:r>
      <w:r w:rsidRPr="00DF0E94">
        <w:rPr>
          <w:rFonts w:ascii="Times New Roman" w:hAnsi="Times New Roman" w:cs="Times New Roman"/>
          <w:sz w:val="24"/>
          <w:szCs w:val="24"/>
        </w:rPr>
        <w:t xml:space="preserve"> argument has been based on whether abortion should be legalized or not. It should be noted that in the recent past </w:t>
      </w:r>
      <w:r w:rsidR="005142B0" w:rsidRPr="00DF0E94">
        <w:rPr>
          <w:rFonts w:ascii="Times New Roman" w:hAnsi="Times New Roman" w:cs="Times New Roman"/>
          <w:sz w:val="24"/>
          <w:szCs w:val="24"/>
        </w:rPr>
        <w:t>various</w:t>
      </w:r>
      <w:r w:rsidRPr="00DF0E94">
        <w:rPr>
          <w:rFonts w:ascii="Times New Roman" w:hAnsi="Times New Roman" w:cs="Times New Roman"/>
          <w:sz w:val="24"/>
          <w:szCs w:val="24"/>
        </w:rPr>
        <w:t xml:space="preserve"> women have supported this </w:t>
      </w:r>
      <w:r w:rsidR="005142B0" w:rsidRPr="00DF0E94">
        <w:rPr>
          <w:rFonts w:ascii="Times New Roman" w:hAnsi="Times New Roman" w:cs="Times New Roman"/>
          <w:sz w:val="24"/>
          <w:szCs w:val="24"/>
        </w:rPr>
        <w:t>motion</w:t>
      </w:r>
      <w:r w:rsidRPr="00DF0E94">
        <w:rPr>
          <w:rFonts w:ascii="Times New Roman" w:hAnsi="Times New Roman" w:cs="Times New Roman"/>
          <w:sz w:val="24"/>
          <w:szCs w:val="24"/>
        </w:rPr>
        <w:t xml:space="preserve"> of terminating their pregnancy due to practical </w:t>
      </w:r>
      <w:r w:rsidRPr="00DF0E94">
        <w:rPr>
          <w:rFonts w:ascii="Times New Roman" w:hAnsi="Times New Roman" w:cs="Times New Roman"/>
          <w:sz w:val="24"/>
          <w:szCs w:val="24"/>
        </w:rPr>
        <w:lastRenderedPageBreak/>
        <w:t xml:space="preserve">reasons. Others have given justified </w:t>
      </w:r>
      <w:r w:rsidR="005142B0" w:rsidRPr="00DF0E94">
        <w:rPr>
          <w:rFonts w:ascii="Times New Roman" w:hAnsi="Times New Roman" w:cs="Times New Roman"/>
          <w:sz w:val="24"/>
          <w:szCs w:val="24"/>
        </w:rPr>
        <w:t>opinions,</w:t>
      </w:r>
      <w:r w:rsidRPr="00DF0E94">
        <w:rPr>
          <w:rFonts w:ascii="Times New Roman" w:hAnsi="Times New Roman" w:cs="Times New Roman"/>
          <w:sz w:val="24"/>
          <w:szCs w:val="24"/>
        </w:rPr>
        <w:t xml:space="preserve"> whereas others have not convinced the public on why they want to do so. It has been </w:t>
      </w:r>
      <w:r w:rsidR="005142B0" w:rsidRPr="00DF0E94">
        <w:rPr>
          <w:rFonts w:ascii="Times New Roman" w:hAnsi="Times New Roman" w:cs="Times New Roman"/>
          <w:sz w:val="24"/>
          <w:szCs w:val="24"/>
        </w:rPr>
        <w:t>discovered</w:t>
      </w:r>
      <w:r w:rsidRPr="00DF0E94">
        <w:rPr>
          <w:rFonts w:ascii="Times New Roman" w:hAnsi="Times New Roman" w:cs="Times New Roman"/>
          <w:sz w:val="24"/>
          <w:szCs w:val="24"/>
        </w:rPr>
        <w:t xml:space="preserve"> that majority of mothers go for this act without analyzing future implications. On the other hand, most women cl</w:t>
      </w:r>
      <w:r w:rsidRPr="00DF0E94">
        <w:rPr>
          <w:rFonts w:ascii="Times New Roman" w:hAnsi="Times New Roman" w:cs="Times New Roman"/>
          <w:sz w:val="24"/>
          <w:szCs w:val="24"/>
        </w:rPr>
        <w:t>aim that at times abortion is used as a method of family planning</w:t>
      </w:r>
      <w:r w:rsidR="005142B0" w:rsidRPr="00DF0E94">
        <w:rPr>
          <w:rFonts w:ascii="Times New Roman" w:hAnsi="Times New Roman" w:cs="Times New Roman"/>
          <w:sz w:val="24"/>
          <w:szCs w:val="24"/>
        </w:rPr>
        <w:t>, because of this argument their opponents have ended up illegalizing this act</w:t>
      </w:r>
      <w:r w:rsidRPr="00DF0E94">
        <w:rPr>
          <w:rFonts w:ascii="Times New Roman" w:hAnsi="Times New Roman" w:cs="Times New Roman"/>
          <w:sz w:val="24"/>
          <w:szCs w:val="24"/>
        </w:rPr>
        <w:t>.</w:t>
      </w:r>
      <w:r w:rsidR="005142B0" w:rsidRPr="00DF0E94">
        <w:rPr>
          <w:rFonts w:ascii="Times New Roman" w:hAnsi="Times New Roman" w:cs="Times New Roman"/>
          <w:sz w:val="24"/>
          <w:szCs w:val="24"/>
        </w:rPr>
        <w:t xml:space="preserve"> However, there has been implicated regarding illegalization of abortion</w:t>
      </w:r>
      <w:r w:rsidR="00742944" w:rsidRPr="00DF0E94">
        <w:rPr>
          <w:rFonts w:ascii="Times New Roman" w:hAnsi="Times New Roman" w:cs="Times New Roman"/>
          <w:sz w:val="24"/>
          <w:szCs w:val="24"/>
        </w:rPr>
        <w:t xml:space="preserve">. The following </w:t>
      </w:r>
      <w:r w:rsidR="006764A6" w:rsidRPr="00DF0E94">
        <w:rPr>
          <w:rFonts w:ascii="Times New Roman" w:hAnsi="Times New Roman" w:cs="Times New Roman"/>
          <w:sz w:val="24"/>
          <w:szCs w:val="24"/>
        </w:rPr>
        <w:t>cases below explain</w:t>
      </w:r>
      <w:r w:rsidR="00742944" w:rsidRPr="00DF0E94">
        <w:rPr>
          <w:rFonts w:ascii="Times New Roman" w:hAnsi="Times New Roman" w:cs="Times New Roman"/>
          <w:sz w:val="24"/>
          <w:szCs w:val="24"/>
        </w:rPr>
        <w:t xml:space="preserve"> this critical controversy. </w:t>
      </w:r>
    </w:p>
    <w:p w14:paraId="59CFF567" w14:textId="77777777" w:rsidR="00742944" w:rsidRPr="00DF0E94" w:rsidRDefault="00F03E60"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According to Shirin (2016), abortion can either be regarded non-therapeutic or therapeutic. However</w:t>
      </w:r>
      <w:r w:rsidR="00940962">
        <w:rPr>
          <w:rFonts w:ascii="Times New Roman" w:hAnsi="Times New Roman" w:cs="Times New Roman"/>
          <w:sz w:val="24"/>
          <w:szCs w:val="24"/>
        </w:rPr>
        <w:t>,</w:t>
      </w:r>
      <w:r w:rsidRPr="00DF0E94">
        <w:rPr>
          <w:rFonts w:ascii="Times New Roman" w:hAnsi="Times New Roman" w:cs="Times New Roman"/>
          <w:sz w:val="24"/>
          <w:szCs w:val="24"/>
        </w:rPr>
        <w:t xml:space="preserve"> others view non-</w:t>
      </w:r>
      <w:r w:rsidR="002267F1" w:rsidRPr="00DF0E94">
        <w:rPr>
          <w:rFonts w:ascii="Times New Roman" w:hAnsi="Times New Roman" w:cs="Times New Roman"/>
          <w:sz w:val="24"/>
          <w:szCs w:val="24"/>
        </w:rPr>
        <w:t>therapeutic</w:t>
      </w:r>
      <w:r w:rsidRPr="00DF0E94">
        <w:rPr>
          <w:rFonts w:ascii="Times New Roman" w:hAnsi="Times New Roman" w:cs="Times New Roman"/>
          <w:sz w:val="24"/>
          <w:szCs w:val="24"/>
        </w:rPr>
        <w:t xml:space="preserve"> as </w:t>
      </w:r>
      <w:r w:rsidR="002267F1" w:rsidRPr="00DF0E94">
        <w:rPr>
          <w:rFonts w:ascii="Times New Roman" w:hAnsi="Times New Roman" w:cs="Times New Roman"/>
          <w:sz w:val="24"/>
          <w:szCs w:val="24"/>
        </w:rPr>
        <w:t>committing</w:t>
      </w:r>
      <w:r w:rsidRPr="00DF0E94">
        <w:rPr>
          <w:rFonts w:ascii="Times New Roman" w:hAnsi="Times New Roman" w:cs="Times New Roman"/>
          <w:sz w:val="24"/>
          <w:szCs w:val="24"/>
        </w:rPr>
        <w:t xml:space="preserve"> an illegal crime such as murder. In </w:t>
      </w:r>
      <w:r w:rsidR="002267F1" w:rsidRPr="00DF0E94">
        <w:rPr>
          <w:rFonts w:ascii="Times New Roman" w:hAnsi="Times New Roman" w:cs="Times New Roman"/>
          <w:sz w:val="24"/>
          <w:szCs w:val="24"/>
        </w:rPr>
        <w:t>Muslim</w:t>
      </w:r>
      <w:r w:rsidRPr="00DF0E94">
        <w:rPr>
          <w:rFonts w:ascii="Times New Roman" w:hAnsi="Times New Roman" w:cs="Times New Roman"/>
          <w:sz w:val="24"/>
          <w:szCs w:val="24"/>
        </w:rPr>
        <w:t xml:space="preserve"> countries such as Arabian states see abortion as murder, and </w:t>
      </w:r>
      <w:r w:rsidR="006764A6" w:rsidRPr="00DF0E94">
        <w:rPr>
          <w:rFonts w:ascii="Times New Roman" w:hAnsi="Times New Roman" w:cs="Times New Roman"/>
          <w:sz w:val="24"/>
          <w:szCs w:val="24"/>
        </w:rPr>
        <w:t>it’s</w:t>
      </w:r>
      <w:r w:rsidRPr="00DF0E94">
        <w:rPr>
          <w:rFonts w:ascii="Times New Roman" w:hAnsi="Times New Roman" w:cs="Times New Roman"/>
          <w:sz w:val="24"/>
          <w:szCs w:val="24"/>
        </w:rPr>
        <w:t xml:space="preserve"> highly forbidden with all force. Consequently, in some instances, it may be accepted on the condition that the mother's life is in danger</w:t>
      </w:r>
      <w:r w:rsidRPr="00DF0E94">
        <w:rPr>
          <w:rFonts w:ascii="Times New Roman" w:hAnsi="Times New Roman" w:cs="Times New Roman"/>
          <w:sz w:val="24"/>
          <w:szCs w:val="24"/>
        </w:rPr>
        <w:t xml:space="preserve">. "You know what it takes </w:t>
      </w:r>
      <w:r w:rsidRPr="0059022C">
        <w:rPr>
          <w:rFonts w:ascii="Times New Roman" w:hAnsi="Times New Roman" w:cs="Times New Roman"/>
          <w:color w:val="C0504D" w:themeColor="accent2"/>
          <w:sz w:val="24"/>
          <w:szCs w:val="24"/>
        </w:rPr>
        <w:t>when</w:t>
      </w:r>
      <w:r w:rsidRPr="00DF0E94">
        <w:rPr>
          <w:rFonts w:ascii="Times New Roman" w:hAnsi="Times New Roman" w:cs="Times New Roman"/>
          <w:sz w:val="24"/>
          <w:szCs w:val="24"/>
        </w:rPr>
        <w:t xml:space="preserve"> it is the </w:t>
      </w:r>
      <w:r w:rsidR="002267F1" w:rsidRPr="00DF0E94">
        <w:rPr>
          <w:rFonts w:ascii="Times New Roman" w:hAnsi="Times New Roman" w:cs="Times New Roman"/>
          <w:sz w:val="24"/>
          <w:szCs w:val="24"/>
        </w:rPr>
        <w:t>mother‘s</w:t>
      </w:r>
      <w:r w:rsidRPr="00DF0E94">
        <w:rPr>
          <w:rFonts w:ascii="Times New Roman" w:hAnsi="Times New Roman" w:cs="Times New Roman"/>
          <w:sz w:val="24"/>
          <w:szCs w:val="24"/>
        </w:rPr>
        <w:t xml:space="preserve"> life at stake".</w:t>
      </w:r>
      <w:r w:rsidR="006851B5" w:rsidRPr="00DF0E94">
        <w:rPr>
          <w:rFonts w:ascii="Times New Roman" w:hAnsi="Times New Roman" w:cs="Times New Roman"/>
          <w:sz w:val="24"/>
          <w:szCs w:val="24"/>
        </w:rPr>
        <w:t xml:space="preserve"> The </w:t>
      </w:r>
      <w:r w:rsidR="002267F1" w:rsidRPr="00DF0E94">
        <w:rPr>
          <w:rFonts w:ascii="Times New Roman" w:hAnsi="Times New Roman" w:cs="Times New Roman"/>
          <w:sz w:val="24"/>
          <w:szCs w:val="24"/>
        </w:rPr>
        <w:t>Muslims’</w:t>
      </w:r>
      <w:r w:rsidR="006851B5" w:rsidRPr="00DF0E94">
        <w:rPr>
          <w:rFonts w:ascii="Times New Roman" w:hAnsi="Times New Roman" w:cs="Times New Roman"/>
          <w:sz w:val="24"/>
          <w:szCs w:val="24"/>
        </w:rPr>
        <w:t xml:space="preserve"> argument is based on the Quran which states that "Whoev</w:t>
      </w:r>
      <w:r w:rsidR="002267F1" w:rsidRPr="00DF0E94">
        <w:rPr>
          <w:rFonts w:ascii="Times New Roman" w:hAnsi="Times New Roman" w:cs="Times New Roman"/>
          <w:sz w:val="24"/>
          <w:szCs w:val="24"/>
        </w:rPr>
        <w:t>er has</w:t>
      </w:r>
      <w:r w:rsidR="006851B5" w:rsidRPr="00DF0E94">
        <w:rPr>
          <w:rFonts w:ascii="Times New Roman" w:hAnsi="Times New Roman" w:cs="Times New Roman"/>
          <w:sz w:val="24"/>
          <w:szCs w:val="24"/>
        </w:rPr>
        <w:t xml:space="preserve"> spared </w:t>
      </w:r>
      <w:r w:rsidR="002267F1" w:rsidRPr="00DF0E94">
        <w:rPr>
          <w:rFonts w:ascii="Times New Roman" w:hAnsi="Times New Roman" w:cs="Times New Roman"/>
          <w:sz w:val="24"/>
          <w:szCs w:val="24"/>
        </w:rPr>
        <w:t xml:space="preserve">the life of a soul, it is like as though he/she has spared all people. Therefore, this act is termed as an antisocial act and therefore it is not legalized or accepted by the Eastern culture. However, the latter continues by saying that, as medical agents, they ought to respect their patients' values, and therefore they shouldn't force religious culture on them. The author further affirms that the ANA code of ethics states </w:t>
      </w:r>
      <w:r w:rsidR="006764A6" w:rsidRPr="00DF0E94">
        <w:rPr>
          <w:rFonts w:ascii="Times New Roman" w:hAnsi="Times New Roman" w:cs="Times New Roman"/>
          <w:sz w:val="24"/>
          <w:szCs w:val="24"/>
        </w:rPr>
        <w:t>that,</w:t>
      </w:r>
      <w:r w:rsidR="002267F1" w:rsidRPr="00DF0E94">
        <w:rPr>
          <w:rFonts w:ascii="Times New Roman" w:hAnsi="Times New Roman" w:cs="Times New Roman"/>
          <w:sz w:val="24"/>
          <w:szCs w:val="24"/>
        </w:rPr>
        <w:t xml:space="preserve"> any legalized nurse or doctor has certified responsibilities that have to be kept when carrying out abortions to women who choose to carry out the act. The latter further suggest that they should give space for couple counselling, but the decision should not be based on </w:t>
      </w:r>
      <w:r w:rsidR="0082252D" w:rsidRPr="00DF0E94">
        <w:rPr>
          <w:rFonts w:ascii="Times New Roman" w:hAnsi="Times New Roman" w:cs="Times New Roman"/>
          <w:sz w:val="24"/>
          <w:szCs w:val="24"/>
        </w:rPr>
        <w:t xml:space="preserve">a single partner who has his/her own goals to achieve. This is because the fetus is a union which comes out of a husband and wife. Hence a collateral decision should be taken to prevent </w:t>
      </w:r>
      <w:r w:rsidR="003A5819" w:rsidRPr="00DF0E94">
        <w:rPr>
          <w:rFonts w:ascii="Times New Roman" w:hAnsi="Times New Roman" w:cs="Times New Roman"/>
          <w:sz w:val="24"/>
          <w:szCs w:val="24"/>
        </w:rPr>
        <w:t>misunderstandings</w:t>
      </w:r>
      <w:r w:rsidR="0082252D" w:rsidRPr="00DF0E94">
        <w:rPr>
          <w:rFonts w:ascii="Times New Roman" w:hAnsi="Times New Roman" w:cs="Times New Roman"/>
          <w:sz w:val="24"/>
          <w:szCs w:val="24"/>
        </w:rPr>
        <w:t xml:space="preserve"> in their homes.</w:t>
      </w:r>
    </w:p>
    <w:p w14:paraId="27B5617A" w14:textId="77777777" w:rsidR="00C86B50" w:rsidRDefault="00F03E60" w:rsidP="009C0021">
      <w:pPr>
        <w:spacing w:line="480" w:lineRule="auto"/>
        <w:ind w:firstLine="720"/>
        <w:jc w:val="both"/>
        <w:rPr>
          <w:rFonts w:ascii="Times New Roman" w:hAnsi="Times New Roman" w:cs="Times New Roman"/>
          <w:sz w:val="24"/>
          <w:szCs w:val="24"/>
        </w:rPr>
      </w:pPr>
      <w:r w:rsidRPr="00B71516">
        <w:rPr>
          <w:rFonts w:ascii="Times New Roman" w:hAnsi="Times New Roman" w:cs="Times New Roman"/>
          <w:color w:val="4BACC6" w:themeColor="accent5"/>
          <w:sz w:val="24"/>
          <w:szCs w:val="24"/>
        </w:rPr>
        <w:lastRenderedPageBreak/>
        <w:t>Secondly,</w:t>
      </w:r>
      <w:r w:rsidRPr="00DF0E94">
        <w:rPr>
          <w:rFonts w:ascii="Times New Roman" w:hAnsi="Times New Roman" w:cs="Times New Roman"/>
          <w:sz w:val="24"/>
          <w:szCs w:val="24"/>
        </w:rPr>
        <w:t xml:space="preserve"> Rocca et al. (2015) claims that abortion causes emotional turmoil to women. Therefore, most women have based </w:t>
      </w:r>
      <w:r w:rsidR="006764A6" w:rsidRPr="00DF0E94">
        <w:rPr>
          <w:rFonts w:ascii="Times New Roman" w:hAnsi="Times New Roman" w:cs="Times New Roman"/>
          <w:sz w:val="24"/>
          <w:szCs w:val="24"/>
        </w:rPr>
        <w:t>their</w:t>
      </w:r>
      <w:r w:rsidRPr="00DF0E94">
        <w:rPr>
          <w:rFonts w:ascii="Times New Roman" w:hAnsi="Times New Roman" w:cs="Times New Roman"/>
          <w:sz w:val="24"/>
          <w:szCs w:val="24"/>
        </w:rPr>
        <w:t xml:space="preserve"> argument on this perspective</w:t>
      </w:r>
      <w:r w:rsidR="00113AA3" w:rsidRPr="00DF0E94">
        <w:rPr>
          <w:rFonts w:ascii="Times New Roman" w:hAnsi="Times New Roman" w:cs="Times New Roman"/>
          <w:sz w:val="24"/>
          <w:szCs w:val="24"/>
        </w:rPr>
        <w:t xml:space="preserve"> to legalize abortion. The latter affirms that the recent research which was done in the US as from 2008-2010 delivered the following research. Those who carried out the act claimed that there was aftermath relief and happiness. However, there are those who ended up in regrets, guilt anger and unhappy about the abortion itself. The results however showed that 99% of women pointed out that the decision to abort was the right decision. Due to the stigma associated with pregnancy and declined support from family members resulted to increase in abortions in the USA.</w:t>
      </w:r>
      <w:r w:rsidR="005621A6" w:rsidRPr="00DF0E94">
        <w:rPr>
          <w:rFonts w:ascii="Times New Roman" w:hAnsi="Times New Roman" w:cs="Times New Roman"/>
          <w:sz w:val="24"/>
          <w:szCs w:val="24"/>
        </w:rPr>
        <w:t xml:space="preserve"> Scholars such as Lopez (2012), claim that maintenance of fertility has been long kept by people all over the World since time immemorial. He </w:t>
      </w:r>
      <w:r w:rsidR="005621A6" w:rsidRPr="0059022C">
        <w:rPr>
          <w:rFonts w:ascii="Times New Roman" w:hAnsi="Times New Roman" w:cs="Times New Roman"/>
          <w:color w:val="C0504D" w:themeColor="accent2"/>
          <w:sz w:val="24"/>
          <w:szCs w:val="24"/>
        </w:rPr>
        <w:t>further affirms</w:t>
      </w:r>
      <w:r w:rsidR="005621A6" w:rsidRPr="00DF0E94">
        <w:rPr>
          <w:rFonts w:ascii="Times New Roman" w:hAnsi="Times New Roman" w:cs="Times New Roman"/>
          <w:sz w:val="24"/>
          <w:szCs w:val="24"/>
        </w:rPr>
        <w:t xml:space="preserve"> that abortion was earlier done in ancient Egypt, though rich men and compelling characters on the land restricted this practice. The latter continuous by saying that at around 500 A.D most Jewish scholars started to debate whether the fetus had the same human status as those of humans. These scholars however came to the conclusion that as long as the fetus was inclined in the women's body </w:t>
      </w:r>
      <w:r w:rsidR="00DE5C18" w:rsidRPr="00DF0E94">
        <w:rPr>
          <w:rFonts w:ascii="Times New Roman" w:hAnsi="Times New Roman" w:cs="Times New Roman"/>
          <w:sz w:val="24"/>
          <w:szCs w:val="24"/>
        </w:rPr>
        <w:t xml:space="preserve">it had the same status as those of other living humans. In another analysis the author claims that in ancient Greek, Aristotle and Plato supported the abortion act as long as the woman had reached the limit of giving birth. However, this act was later passed </w:t>
      </w:r>
      <w:r w:rsidR="006764A6" w:rsidRPr="00DF0E94">
        <w:rPr>
          <w:rFonts w:ascii="Times New Roman" w:hAnsi="Times New Roman" w:cs="Times New Roman"/>
          <w:sz w:val="24"/>
          <w:szCs w:val="24"/>
        </w:rPr>
        <w:t>from</w:t>
      </w:r>
      <w:r w:rsidR="00DE5C18" w:rsidRPr="00DF0E94">
        <w:rPr>
          <w:rFonts w:ascii="Times New Roman" w:hAnsi="Times New Roman" w:cs="Times New Roman"/>
          <w:sz w:val="24"/>
          <w:szCs w:val="24"/>
        </w:rPr>
        <w:t xml:space="preserve"> the Greeks to the Romans. </w:t>
      </w:r>
    </w:p>
    <w:p w14:paraId="0810099B" w14:textId="77777777" w:rsidR="00C86B50" w:rsidRDefault="00DE5C18"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In earlier times the Romans had illegalized abortion in reference to the Jews but at a later stage infanticide was incepted or accepted. Even though, at around 400 A.D, </w:t>
      </w:r>
      <w:r w:rsidR="006764A6" w:rsidRPr="00DF0E94">
        <w:rPr>
          <w:rFonts w:ascii="Times New Roman" w:hAnsi="Times New Roman" w:cs="Times New Roman"/>
          <w:sz w:val="24"/>
          <w:szCs w:val="24"/>
        </w:rPr>
        <w:t>St.</w:t>
      </w:r>
      <w:r w:rsidRPr="00DF0E94">
        <w:rPr>
          <w:rFonts w:ascii="Times New Roman" w:hAnsi="Times New Roman" w:cs="Times New Roman"/>
          <w:sz w:val="24"/>
          <w:szCs w:val="24"/>
        </w:rPr>
        <w:t xml:space="preserve"> Augustine had barred the use of contraceptives as a way to prevent abortion, this act of infanticide continued to be carried out at some locations in Rome. The author further claims that, in Western countries abortion is legalized by different states, this is because most women in this particular countries </w:t>
      </w:r>
      <w:r w:rsidRPr="00DF0E94">
        <w:rPr>
          <w:rFonts w:ascii="Times New Roman" w:hAnsi="Times New Roman" w:cs="Times New Roman"/>
          <w:sz w:val="24"/>
          <w:szCs w:val="24"/>
        </w:rPr>
        <w:lastRenderedPageBreak/>
        <w:t xml:space="preserve">value their careers </w:t>
      </w:r>
      <w:r w:rsidR="00F03E60" w:rsidRPr="00DF0E94">
        <w:rPr>
          <w:rFonts w:ascii="Times New Roman" w:hAnsi="Times New Roman" w:cs="Times New Roman"/>
          <w:sz w:val="24"/>
          <w:szCs w:val="24"/>
        </w:rPr>
        <w:t xml:space="preserve">before intending to raise their family; whereas women from Eastern societies value their families </w:t>
      </w:r>
      <w:r w:rsidR="00F03E60" w:rsidRPr="00B71516">
        <w:rPr>
          <w:rFonts w:ascii="Times New Roman" w:hAnsi="Times New Roman" w:cs="Times New Roman"/>
          <w:color w:val="C0504D" w:themeColor="accent2"/>
          <w:sz w:val="24"/>
          <w:szCs w:val="24"/>
        </w:rPr>
        <w:t xml:space="preserve">than </w:t>
      </w:r>
      <w:r w:rsidR="00F03E60" w:rsidRPr="00DF0E94">
        <w:rPr>
          <w:rFonts w:ascii="Times New Roman" w:hAnsi="Times New Roman" w:cs="Times New Roman"/>
          <w:sz w:val="24"/>
          <w:szCs w:val="24"/>
        </w:rPr>
        <w:t xml:space="preserve">any other thing. Earlier in </w:t>
      </w:r>
      <w:r w:rsidR="006764A6" w:rsidRPr="00DF0E94">
        <w:rPr>
          <w:rFonts w:ascii="Times New Roman" w:hAnsi="Times New Roman" w:cs="Times New Roman"/>
          <w:sz w:val="24"/>
          <w:szCs w:val="24"/>
        </w:rPr>
        <w:t>the 1960s</w:t>
      </w:r>
      <w:r w:rsidR="00F03E60" w:rsidRPr="00DF0E94">
        <w:rPr>
          <w:rFonts w:ascii="Times New Roman" w:hAnsi="Times New Roman" w:cs="Times New Roman"/>
          <w:sz w:val="24"/>
          <w:szCs w:val="24"/>
        </w:rPr>
        <w:t>, Feminist from western countries paved way for abortion privileges by accepting the act itse</w:t>
      </w:r>
      <w:r w:rsidR="00F03E60" w:rsidRPr="00DF0E94">
        <w:rPr>
          <w:rFonts w:ascii="Times New Roman" w:hAnsi="Times New Roman" w:cs="Times New Roman"/>
          <w:sz w:val="24"/>
          <w:szCs w:val="24"/>
        </w:rPr>
        <w:t xml:space="preserve">lf. For instance, in America the ethical viewpoint on aborting activities in the US started to take effect </w:t>
      </w:r>
      <w:r w:rsidR="006764A6" w:rsidRPr="00DF0E94">
        <w:rPr>
          <w:rFonts w:ascii="Times New Roman" w:hAnsi="Times New Roman" w:cs="Times New Roman"/>
          <w:sz w:val="24"/>
          <w:szCs w:val="24"/>
        </w:rPr>
        <w:t>immediately</w:t>
      </w:r>
      <w:r w:rsidR="00F03E60" w:rsidRPr="00DF0E94">
        <w:rPr>
          <w:rFonts w:ascii="Times New Roman" w:hAnsi="Times New Roman" w:cs="Times New Roman"/>
          <w:sz w:val="24"/>
          <w:szCs w:val="24"/>
        </w:rPr>
        <w:t xml:space="preserve"> after 1973 after the famous case of Jane Roe who claimed to have been raped by a group of a gang, therefore becoming pregnant. Lopez affi</w:t>
      </w:r>
      <w:r w:rsidR="00F03E60" w:rsidRPr="00DF0E94">
        <w:rPr>
          <w:rFonts w:ascii="Times New Roman" w:hAnsi="Times New Roman" w:cs="Times New Roman"/>
          <w:sz w:val="24"/>
          <w:szCs w:val="24"/>
        </w:rPr>
        <w:t>rms that according to Beckwith (2007) Roe not only won the case against the state of Texas but she also led to the alternation of the contemporary law of America on abortion</w:t>
      </w:r>
      <w:r w:rsidR="0018716E" w:rsidRPr="00DF0E94">
        <w:rPr>
          <w:rFonts w:ascii="Times New Roman" w:hAnsi="Times New Roman" w:cs="Times New Roman"/>
          <w:sz w:val="24"/>
          <w:szCs w:val="24"/>
        </w:rPr>
        <w:t xml:space="preserve">. At around the year 2001 the abortion surveillance in the United States showed that those who carried abortion were those aged from 20-24 years old, </w:t>
      </w:r>
      <w:r w:rsidR="0018716E" w:rsidRPr="00940962">
        <w:rPr>
          <w:rFonts w:ascii="Times New Roman" w:hAnsi="Times New Roman" w:cs="Times New Roman"/>
          <w:sz w:val="24"/>
          <w:szCs w:val="24"/>
          <w:highlight w:val="yellow"/>
        </w:rPr>
        <w:t>which</w:t>
      </w:r>
      <w:r w:rsidR="0018716E" w:rsidRPr="00DF0E94">
        <w:rPr>
          <w:rFonts w:ascii="Times New Roman" w:hAnsi="Times New Roman" w:cs="Times New Roman"/>
          <w:sz w:val="24"/>
          <w:szCs w:val="24"/>
        </w:rPr>
        <w:t xml:space="preserve"> represented only 33.6% of the women population; out of that population 54.1% were whites whereas 35.7% were Black American women. </w:t>
      </w:r>
    </w:p>
    <w:p w14:paraId="27CEA46C" w14:textId="6A4D3EC5" w:rsidR="00B34336" w:rsidRPr="00DF0E94" w:rsidRDefault="0018716E"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Again on that perspective, it was also found out that 81.6% of those women who did an abortion were unmarried women. For those who supported the act claimed that giving birth would intervene with their school work, and other many responsibilities. </w:t>
      </w:r>
      <w:r w:rsidRPr="00B71516">
        <w:rPr>
          <w:rFonts w:ascii="Times New Roman" w:hAnsi="Times New Roman" w:cs="Times New Roman"/>
          <w:color w:val="FF0000"/>
          <w:sz w:val="24"/>
          <w:szCs w:val="24"/>
        </w:rPr>
        <w:t>On the other hand</w:t>
      </w:r>
      <w:r w:rsidRPr="00DF0E94">
        <w:rPr>
          <w:rFonts w:ascii="Times New Roman" w:hAnsi="Times New Roman" w:cs="Times New Roman"/>
          <w:sz w:val="24"/>
          <w:szCs w:val="24"/>
        </w:rPr>
        <w:t xml:space="preserve">, others claimed inability to afford baby care responsibilities due to the high cost of living in the US. Lopez (2012) </w:t>
      </w:r>
      <w:r w:rsidR="006764A6" w:rsidRPr="00DF0E94">
        <w:rPr>
          <w:rFonts w:ascii="Times New Roman" w:hAnsi="Times New Roman" w:cs="Times New Roman"/>
          <w:sz w:val="24"/>
          <w:szCs w:val="24"/>
        </w:rPr>
        <w:t>asserts</w:t>
      </w:r>
      <w:r w:rsidRPr="00DF0E94">
        <w:rPr>
          <w:rFonts w:ascii="Times New Roman" w:hAnsi="Times New Roman" w:cs="Times New Roman"/>
          <w:sz w:val="24"/>
          <w:szCs w:val="24"/>
        </w:rPr>
        <w:t xml:space="preserve"> that there are those who feel that embryos does not have a moral lifespan</w:t>
      </w:r>
      <w:r w:rsidR="006B0EF9" w:rsidRPr="00DF0E94">
        <w:rPr>
          <w:rFonts w:ascii="Times New Roman" w:hAnsi="Times New Roman" w:cs="Times New Roman"/>
          <w:sz w:val="24"/>
          <w:szCs w:val="24"/>
        </w:rPr>
        <w:t xml:space="preserve"> and if they do not they are therefore not entitled to human freedom of survival. However, on another realm, other </w:t>
      </w:r>
      <w:r w:rsidR="006764A6" w:rsidRPr="00DF0E94">
        <w:rPr>
          <w:rFonts w:ascii="Times New Roman" w:hAnsi="Times New Roman" w:cs="Times New Roman"/>
          <w:sz w:val="24"/>
          <w:szCs w:val="24"/>
        </w:rPr>
        <w:t>people</w:t>
      </w:r>
      <w:r w:rsidR="006B0EF9" w:rsidRPr="00DF0E94">
        <w:rPr>
          <w:rFonts w:ascii="Times New Roman" w:hAnsi="Times New Roman" w:cs="Times New Roman"/>
          <w:sz w:val="24"/>
          <w:szCs w:val="24"/>
        </w:rPr>
        <w:t xml:space="preserve"> feel that embryos have a mortal lifespan. It is therefore essential to consider that if an embryo is human, then the embryo should be granted embryo rights. Moreover, this justification ends up complicating the whole issue. The reason behind this is because it makes abortion to be unethical thus violating human rights. It further affirms</w:t>
      </w:r>
      <w:r w:rsidR="00940962">
        <w:rPr>
          <w:rFonts w:ascii="Times New Roman" w:hAnsi="Times New Roman" w:cs="Times New Roman"/>
          <w:sz w:val="24"/>
          <w:szCs w:val="24"/>
        </w:rPr>
        <w:t>,</w:t>
      </w:r>
      <w:r w:rsidR="006B0EF9" w:rsidRPr="00DF0E94">
        <w:rPr>
          <w:rFonts w:ascii="Times New Roman" w:hAnsi="Times New Roman" w:cs="Times New Roman"/>
          <w:sz w:val="24"/>
          <w:szCs w:val="24"/>
        </w:rPr>
        <w:t xml:space="preserve"> </w:t>
      </w:r>
      <w:r w:rsidR="006B0EF9" w:rsidRPr="00940962">
        <w:rPr>
          <w:rFonts w:ascii="Times New Roman" w:hAnsi="Times New Roman" w:cs="Times New Roman"/>
          <w:sz w:val="24"/>
          <w:szCs w:val="24"/>
          <w:highlight w:val="yellow"/>
        </w:rPr>
        <w:t>that</w:t>
      </w:r>
      <w:r w:rsidR="006B0EF9" w:rsidRPr="00DF0E94">
        <w:rPr>
          <w:rFonts w:ascii="Times New Roman" w:hAnsi="Times New Roman" w:cs="Times New Roman"/>
          <w:sz w:val="24"/>
          <w:szCs w:val="24"/>
        </w:rPr>
        <w:t xml:space="preserve"> abortion deprives the child the rights to live.</w:t>
      </w:r>
    </w:p>
    <w:p w14:paraId="27900219" w14:textId="77777777" w:rsidR="006E62D8" w:rsidRPr="00DF0E94" w:rsidRDefault="00F03E60" w:rsidP="009C0021">
      <w:pPr>
        <w:spacing w:line="480" w:lineRule="auto"/>
        <w:ind w:firstLine="720"/>
        <w:jc w:val="both"/>
        <w:rPr>
          <w:rFonts w:ascii="Times New Roman" w:hAnsi="Times New Roman" w:cs="Times New Roman"/>
          <w:sz w:val="24"/>
          <w:szCs w:val="24"/>
        </w:rPr>
      </w:pPr>
      <w:r w:rsidRPr="00B71516">
        <w:rPr>
          <w:rFonts w:ascii="Times New Roman" w:hAnsi="Times New Roman" w:cs="Times New Roman"/>
          <w:color w:val="4BACC6" w:themeColor="accent5"/>
          <w:sz w:val="24"/>
          <w:szCs w:val="24"/>
        </w:rPr>
        <w:lastRenderedPageBreak/>
        <w:t>Thirdly</w:t>
      </w:r>
      <w:r>
        <w:rPr>
          <w:rFonts w:ascii="Times New Roman" w:hAnsi="Times New Roman" w:cs="Times New Roman"/>
          <w:sz w:val="24"/>
          <w:szCs w:val="24"/>
        </w:rPr>
        <w:t>, the question is “</w:t>
      </w:r>
      <w:r w:rsidRPr="00DF0E94">
        <w:rPr>
          <w:rFonts w:ascii="Times New Roman" w:hAnsi="Times New Roman" w:cs="Times New Roman"/>
          <w:sz w:val="24"/>
          <w:szCs w:val="24"/>
        </w:rPr>
        <w:t xml:space="preserve">What is the church's view on abortion? According to Lopez (2012) in the recent past, the Catholic </w:t>
      </w:r>
      <w:r w:rsidR="006764A6" w:rsidRPr="00DF0E94">
        <w:rPr>
          <w:rFonts w:ascii="Times New Roman" w:hAnsi="Times New Roman" w:cs="Times New Roman"/>
          <w:sz w:val="24"/>
          <w:szCs w:val="24"/>
        </w:rPr>
        <w:t>Church</w:t>
      </w:r>
      <w:r w:rsidRPr="00DF0E94">
        <w:rPr>
          <w:rFonts w:ascii="Times New Roman" w:hAnsi="Times New Roman" w:cs="Times New Roman"/>
          <w:sz w:val="24"/>
          <w:szCs w:val="24"/>
        </w:rPr>
        <w:t xml:space="preserve"> and other denominations have developed contradicting opinions on this issue. St. Augustine’s decision to disapprove this act </w:t>
      </w:r>
      <w:r w:rsidR="00FB42CF" w:rsidRPr="00DF0E94">
        <w:rPr>
          <w:rFonts w:ascii="Times New Roman" w:hAnsi="Times New Roman" w:cs="Times New Roman"/>
          <w:sz w:val="24"/>
          <w:szCs w:val="24"/>
        </w:rPr>
        <w:t xml:space="preserve">has been supported by different people who view this as murder. </w:t>
      </w:r>
      <w:r w:rsidR="00FB42CF" w:rsidRPr="00B71516">
        <w:rPr>
          <w:rFonts w:ascii="Times New Roman" w:hAnsi="Times New Roman" w:cs="Times New Roman"/>
          <w:color w:val="FF0000"/>
          <w:sz w:val="24"/>
          <w:szCs w:val="24"/>
        </w:rPr>
        <w:t>However</w:t>
      </w:r>
      <w:r w:rsidR="00FB42CF" w:rsidRPr="00DF0E94">
        <w:rPr>
          <w:rFonts w:ascii="Times New Roman" w:hAnsi="Times New Roman" w:cs="Times New Roman"/>
          <w:sz w:val="24"/>
          <w:szCs w:val="24"/>
        </w:rPr>
        <w:t xml:space="preserve">, the church has diversified </w:t>
      </w:r>
      <w:r w:rsidR="006764A6" w:rsidRPr="00DF0E94">
        <w:rPr>
          <w:rFonts w:ascii="Times New Roman" w:hAnsi="Times New Roman" w:cs="Times New Roman"/>
          <w:sz w:val="24"/>
          <w:szCs w:val="24"/>
        </w:rPr>
        <w:t>from</w:t>
      </w:r>
      <w:r w:rsidR="00FB42CF" w:rsidRPr="00DF0E94">
        <w:rPr>
          <w:rFonts w:ascii="Times New Roman" w:hAnsi="Times New Roman" w:cs="Times New Roman"/>
          <w:sz w:val="24"/>
          <w:szCs w:val="24"/>
        </w:rPr>
        <w:t xml:space="preserve"> St. Augustine's disapproval to a philosophical angle to ethical beliefs, values and morality. Consequently, the church's opinion on abortion has not changed either. Most Christians, therefore, consider all life to be revered. Hence this idea of abortion is highly opposed by adherent soldiers of Jesus Christ. But concerning the pro-choice perspectives women for a long time have been considered to be nurtures and caregivers; trusted with the lifespan of their offspring and administrators of their homes. </w:t>
      </w:r>
      <w:r w:rsidR="006764A6" w:rsidRPr="00DF0E94">
        <w:rPr>
          <w:rFonts w:ascii="Times New Roman" w:hAnsi="Times New Roman" w:cs="Times New Roman"/>
          <w:sz w:val="24"/>
          <w:szCs w:val="24"/>
        </w:rPr>
        <w:t>Ironically</w:t>
      </w:r>
      <w:r w:rsidR="00FB42CF" w:rsidRPr="00DF0E94">
        <w:rPr>
          <w:rFonts w:ascii="Times New Roman" w:hAnsi="Times New Roman" w:cs="Times New Roman"/>
          <w:sz w:val="24"/>
          <w:szCs w:val="24"/>
        </w:rPr>
        <w:t xml:space="preserve">, the idea has changed due to the influence of Western civilization. The author affirms that too much freedom towards western </w:t>
      </w:r>
      <w:r w:rsidR="006764A6" w:rsidRPr="00DF0E94">
        <w:rPr>
          <w:rFonts w:ascii="Times New Roman" w:hAnsi="Times New Roman" w:cs="Times New Roman"/>
          <w:sz w:val="24"/>
          <w:szCs w:val="24"/>
        </w:rPr>
        <w:t>women</w:t>
      </w:r>
      <w:r w:rsidR="00243461">
        <w:rPr>
          <w:rFonts w:ascii="Times New Roman" w:hAnsi="Times New Roman" w:cs="Times New Roman"/>
          <w:sz w:val="24"/>
          <w:szCs w:val="24"/>
        </w:rPr>
        <w:t xml:space="preserve"> </w:t>
      </w:r>
      <w:r w:rsidR="00460CC4" w:rsidRPr="00DF0E94">
        <w:rPr>
          <w:rFonts w:ascii="Times New Roman" w:hAnsi="Times New Roman" w:cs="Times New Roman"/>
          <w:sz w:val="24"/>
          <w:szCs w:val="24"/>
        </w:rPr>
        <w:t xml:space="preserve">to do whatever they </w:t>
      </w:r>
      <w:r w:rsidR="006764A6" w:rsidRPr="00DF0E94">
        <w:rPr>
          <w:rFonts w:ascii="Times New Roman" w:hAnsi="Times New Roman" w:cs="Times New Roman"/>
          <w:sz w:val="24"/>
          <w:szCs w:val="24"/>
        </w:rPr>
        <w:t>want instead</w:t>
      </w:r>
      <w:r w:rsidR="00460CC4" w:rsidRPr="00DF0E94">
        <w:rPr>
          <w:rFonts w:ascii="Times New Roman" w:hAnsi="Times New Roman" w:cs="Times New Roman"/>
          <w:sz w:val="24"/>
          <w:szCs w:val="24"/>
        </w:rPr>
        <w:t xml:space="preserve"> of succeeding the traditional housewife stereotypes; sadly this freedom of </w:t>
      </w:r>
      <w:r w:rsidR="006764A6" w:rsidRPr="00DF0E94">
        <w:rPr>
          <w:rFonts w:ascii="Times New Roman" w:hAnsi="Times New Roman" w:cs="Times New Roman"/>
          <w:sz w:val="24"/>
          <w:szCs w:val="24"/>
        </w:rPr>
        <w:t>choice has</w:t>
      </w:r>
      <w:r w:rsidR="00460CC4" w:rsidRPr="00DF0E94">
        <w:rPr>
          <w:rFonts w:ascii="Times New Roman" w:hAnsi="Times New Roman" w:cs="Times New Roman"/>
          <w:sz w:val="24"/>
          <w:szCs w:val="24"/>
        </w:rPr>
        <w:t xml:space="preserve"> dramatically promoted this act of abortion. Women's commitment to work should not be therefore an impediment on this pertinent issue. Even after birth for those who are employed, it should be noted that most children have been subjected to various problems including; developing a mental illness due to lack of parental vigilance. </w:t>
      </w:r>
      <w:r w:rsidR="006764A6" w:rsidRPr="00DF0E94">
        <w:rPr>
          <w:rFonts w:ascii="Times New Roman" w:hAnsi="Times New Roman" w:cs="Times New Roman"/>
          <w:sz w:val="24"/>
          <w:szCs w:val="24"/>
        </w:rPr>
        <w:t>This</w:t>
      </w:r>
      <w:r w:rsidR="00460CC4" w:rsidRPr="00DF0E94">
        <w:rPr>
          <w:rFonts w:ascii="Times New Roman" w:hAnsi="Times New Roman" w:cs="Times New Roman"/>
          <w:sz w:val="24"/>
          <w:szCs w:val="24"/>
        </w:rPr>
        <w:t xml:space="preserve"> negligence has led to children developing stress in schools due to lack of motherly love. Lopez further </w:t>
      </w:r>
      <w:r w:rsidR="006764A6" w:rsidRPr="00DF0E94">
        <w:rPr>
          <w:rFonts w:ascii="Times New Roman" w:hAnsi="Times New Roman" w:cs="Times New Roman"/>
          <w:sz w:val="24"/>
          <w:szCs w:val="24"/>
        </w:rPr>
        <w:t>insists</w:t>
      </w:r>
      <w:r w:rsidR="00460CC4" w:rsidRPr="00DF0E94">
        <w:rPr>
          <w:rFonts w:ascii="Times New Roman" w:hAnsi="Times New Roman" w:cs="Times New Roman"/>
          <w:sz w:val="24"/>
          <w:szCs w:val="24"/>
        </w:rPr>
        <w:t xml:space="preserve"> that</w:t>
      </w:r>
      <w:r w:rsidR="00B0034C" w:rsidRPr="00DF0E94">
        <w:rPr>
          <w:rFonts w:ascii="Times New Roman" w:hAnsi="Times New Roman" w:cs="Times New Roman"/>
          <w:sz w:val="24"/>
          <w:szCs w:val="24"/>
        </w:rPr>
        <w:t xml:space="preserve"> pro-choice and pro-life partisans concur that women in some instances should not conceive babies. It should be understood </w:t>
      </w:r>
      <w:r w:rsidR="003C36D7" w:rsidRPr="00DF0E94">
        <w:rPr>
          <w:rFonts w:ascii="Times New Roman" w:hAnsi="Times New Roman" w:cs="Times New Roman"/>
          <w:sz w:val="24"/>
          <w:szCs w:val="24"/>
        </w:rPr>
        <w:t xml:space="preserve">that several misfortunes accompany after giving birth for most teenagers affected by drugs and alcohol abuse. These issues result in giving birth to children who pose various defects in </w:t>
      </w:r>
      <w:r w:rsidR="006764A6" w:rsidRPr="00DF0E94">
        <w:rPr>
          <w:rFonts w:ascii="Times New Roman" w:hAnsi="Times New Roman" w:cs="Times New Roman"/>
          <w:sz w:val="24"/>
          <w:szCs w:val="24"/>
        </w:rPr>
        <w:t>their</w:t>
      </w:r>
      <w:r w:rsidR="003C36D7" w:rsidRPr="00DF0E94">
        <w:rPr>
          <w:rFonts w:ascii="Times New Roman" w:hAnsi="Times New Roman" w:cs="Times New Roman"/>
          <w:sz w:val="24"/>
          <w:szCs w:val="24"/>
        </w:rPr>
        <w:t xml:space="preserve"> bodies. In addition to that others become mentally deformed. </w:t>
      </w:r>
    </w:p>
    <w:p w14:paraId="619A3BA1" w14:textId="77777777" w:rsidR="00576FAB" w:rsidRPr="00DF0E94" w:rsidRDefault="00F03E60" w:rsidP="00B71516">
      <w:pPr>
        <w:spacing w:line="480" w:lineRule="auto"/>
        <w:ind w:firstLine="720"/>
        <w:jc w:val="both"/>
        <w:rPr>
          <w:rFonts w:ascii="Times New Roman" w:hAnsi="Times New Roman" w:cs="Times New Roman"/>
          <w:sz w:val="24"/>
          <w:szCs w:val="24"/>
        </w:rPr>
      </w:pPr>
      <w:r w:rsidRPr="00B71516">
        <w:rPr>
          <w:rFonts w:ascii="Times New Roman" w:hAnsi="Times New Roman" w:cs="Times New Roman"/>
          <w:color w:val="4BACC6" w:themeColor="accent5"/>
          <w:sz w:val="24"/>
          <w:szCs w:val="24"/>
        </w:rPr>
        <w:lastRenderedPageBreak/>
        <w:t>Fourthly,</w:t>
      </w:r>
      <w:r>
        <w:rPr>
          <w:rFonts w:ascii="Times New Roman" w:hAnsi="Times New Roman" w:cs="Times New Roman"/>
          <w:sz w:val="24"/>
          <w:szCs w:val="24"/>
        </w:rPr>
        <w:t xml:space="preserve"> a</w:t>
      </w:r>
      <w:r w:rsidR="00F531F8" w:rsidRPr="00DF0E94">
        <w:rPr>
          <w:rFonts w:ascii="Times New Roman" w:hAnsi="Times New Roman" w:cs="Times New Roman"/>
          <w:sz w:val="24"/>
          <w:szCs w:val="24"/>
        </w:rPr>
        <w:t xml:space="preserve">ccording to Brenda Major (2008), </w:t>
      </w:r>
      <w:r w:rsidR="00A230AC" w:rsidRPr="00DF0E94">
        <w:rPr>
          <w:rFonts w:ascii="Times New Roman" w:hAnsi="Times New Roman" w:cs="Times New Roman"/>
          <w:sz w:val="24"/>
          <w:szCs w:val="24"/>
        </w:rPr>
        <w:t xml:space="preserve">there has been a debate on whether there </w:t>
      </w:r>
      <w:r w:rsidR="006764A6" w:rsidRPr="00DF0E94">
        <w:rPr>
          <w:rFonts w:ascii="Times New Roman" w:hAnsi="Times New Roman" w:cs="Times New Roman"/>
          <w:sz w:val="24"/>
          <w:szCs w:val="24"/>
        </w:rPr>
        <w:t>are mental implications</w:t>
      </w:r>
      <w:r w:rsidR="00A230AC" w:rsidRPr="00DF0E94">
        <w:rPr>
          <w:rFonts w:ascii="Times New Roman" w:hAnsi="Times New Roman" w:cs="Times New Roman"/>
          <w:sz w:val="24"/>
          <w:szCs w:val="24"/>
        </w:rPr>
        <w:t xml:space="preserve"> associated with abortion. Earlier in 1987, the then president Ronald Reagan authorized the overall General Surgeon Everett Koop to research whether those who conducted abortion developed psychological and emotional problems. However, the doctor did not give a satisfactory statement on this issue. But regarding the extensive research which has been conducted by numerous scholars from different fields, it has been found out that majority of those who abort end up in immense emotional turmoil. </w:t>
      </w:r>
      <w:r w:rsidR="00A230AC" w:rsidRPr="00B71516">
        <w:rPr>
          <w:rFonts w:ascii="Times New Roman" w:hAnsi="Times New Roman" w:cs="Times New Roman"/>
          <w:color w:val="FF0000"/>
          <w:sz w:val="24"/>
          <w:szCs w:val="24"/>
        </w:rPr>
        <w:t>However,</w:t>
      </w:r>
      <w:r w:rsidR="00A230AC" w:rsidRPr="00DF0E94">
        <w:rPr>
          <w:rFonts w:ascii="Times New Roman" w:hAnsi="Times New Roman" w:cs="Times New Roman"/>
          <w:sz w:val="24"/>
          <w:szCs w:val="24"/>
        </w:rPr>
        <w:t xml:space="preserve"> in the year 2006, the Council of Representatives found out that abortion instigated stigma, stress </w:t>
      </w:r>
      <w:r w:rsidR="002B793D" w:rsidRPr="00DF0E94">
        <w:rPr>
          <w:rFonts w:ascii="Times New Roman" w:hAnsi="Times New Roman" w:cs="Times New Roman"/>
          <w:sz w:val="24"/>
          <w:szCs w:val="24"/>
        </w:rPr>
        <w:t>and coping, it also led to interpersonal violence among couples, women’s health and reproductive organs were also claimed to be affected</w:t>
      </w:r>
      <w:r w:rsidRPr="00DF0E94">
        <w:rPr>
          <w:rFonts w:ascii="Times New Roman" w:hAnsi="Times New Roman" w:cs="Times New Roman"/>
          <w:sz w:val="24"/>
          <w:szCs w:val="24"/>
        </w:rPr>
        <w:t xml:space="preserve">. These results were verified after thorough research done by investigators in the Task Force.On the other hand, most women </w:t>
      </w:r>
      <w:r w:rsidR="006764A6" w:rsidRPr="00DF0E94">
        <w:rPr>
          <w:rFonts w:ascii="Times New Roman" w:hAnsi="Times New Roman" w:cs="Times New Roman"/>
          <w:sz w:val="24"/>
          <w:szCs w:val="24"/>
        </w:rPr>
        <w:t>claim</w:t>
      </w:r>
      <w:r w:rsidRPr="00DF0E94">
        <w:rPr>
          <w:rFonts w:ascii="Times New Roman" w:hAnsi="Times New Roman" w:cs="Times New Roman"/>
          <w:sz w:val="24"/>
          <w:szCs w:val="24"/>
        </w:rPr>
        <w:t xml:space="preserve"> that most of the abortion carried out is due to the unwanted pregnancies that are not wanted at the time of this act. For instance, in </w:t>
      </w:r>
      <w:r w:rsidR="006764A6" w:rsidRPr="00DF0E94">
        <w:rPr>
          <w:rFonts w:ascii="Times New Roman" w:hAnsi="Times New Roman" w:cs="Times New Roman"/>
          <w:sz w:val="24"/>
          <w:szCs w:val="24"/>
        </w:rPr>
        <w:t>most</w:t>
      </w:r>
      <w:r w:rsidRPr="00DF0E94">
        <w:rPr>
          <w:rFonts w:ascii="Times New Roman" w:hAnsi="Times New Roman" w:cs="Times New Roman"/>
          <w:sz w:val="24"/>
          <w:szCs w:val="24"/>
        </w:rPr>
        <w:t xml:space="preserve"> African nations stigma is highly experienced. Most of those who carry out the abortion have ended up </w:t>
      </w:r>
      <w:r w:rsidR="006764A6" w:rsidRPr="00DF0E94">
        <w:rPr>
          <w:rFonts w:ascii="Times New Roman" w:hAnsi="Times New Roman" w:cs="Times New Roman"/>
          <w:sz w:val="24"/>
          <w:szCs w:val="24"/>
        </w:rPr>
        <w:t>partaking</w:t>
      </w:r>
      <w:r w:rsidRPr="00DF0E94">
        <w:rPr>
          <w:rFonts w:ascii="Times New Roman" w:hAnsi="Times New Roman" w:cs="Times New Roman"/>
          <w:sz w:val="24"/>
          <w:szCs w:val="24"/>
        </w:rPr>
        <w:t xml:space="preserve"> suic</w:t>
      </w:r>
      <w:r w:rsidRPr="00DF0E94">
        <w:rPr>
          <w:rFonts w:ascii="Times New Roman" w:hAnsi="Times New Roman" w:cs="Times New Roman"/>
          <w:sz w:val="24"/>
          <w:szCs w:val="24"/>
        </w:rPr>
        <w:t xml:space="preserve">ide as another alternative. Being pregnant in some parts of Africa can lead to enormous consequences. The parents may opt to withdraw </w:t>
      </w:r>
      <w:r w:rsidR="006764A6" w:rsidRPr="00DF0E94">
        <w:rPr>
          <w:rFonts w:ascii="Times New Roman" w:hAnsi="Times New Roman" w:cs="Times New Roman"/>
          <w:sz w:val="24"/>
          <w:szCs w:val="24"/>
        </w:rPr>
        <w:t>their</w:t>
      </w:r>
      <w:r w:rsidRPr="00DF0E94">
        <w:rPr>
          <w:rFonts w:ascii="Times New Roman" w:hAnsi="Times New Roman" w:cs="Times New Roman"/>
          <w:sz w:val="24"/>
          <w:szCs w:val="24"/>
        </w:rPr>
        <w:t xml:space="preserve"> support on the assumptions that the burden is so big to bear. However, quite a number of those who have come to a</w:t>
      </w:r>
      <w:r w:rsidRPr="00DF0E94">
        <w:rPr>
          <w:rFonts w:ascii="Times New Roman" w:hAnsi="Times New Roman" w:cs="Times New Roman"/>
          <w:sz w:val="24"/>
          <w:szCs w:val="24"/>
        </w:rPr>
        <w:t xml:space="preserve">ccept are those who are literate. This is because </w:t>
      </w:r>
      <w:r w:rsidR="00BE3AC9" w:rsidRPr="00DF0E94">
        <w:rPr>
          <w:rFonts w:ascii="Times New Roman" w:hAnsi="Times New Roman" w:cs="Times New Roman"/>
          <w:sz w:val="24"/>
          <w:szCs w:val="24"/>
        </w:rPr>
        <w:t>of adopting western civilization. As such, it should be noted that not all parts of Africa allow</w:t>
      </w:r>
      <w:r w:rsidR="007A7221" w:rsidRPr="00DF0E94">
        <w:rPr>
          <w:rFonts w:ascii="Times New Roman" w:hAnsi="Times New Roman" w:cs="Times New Roman"/>
          <w:sz w:val="24"/>
          <w:szCs w:val="24"/>
        </w:rPr>
        <w:t xml:space="preserve"> abortion. Other African</w:t>
      </w:r>
      <w:r w:rsidR="00BE3AC9" w:rsidRPr="00DF0E94">
        <w:rPr>
          <w:rFonts w:ascii="Times New Roman" w:hAnsi="Times New Roman" w:cs="Times New Roman"/>
          <w:sz w:val="24"/>
          <w:szCs w:val="24"/>
        </w:rPr>
        <w:t xml:space="preserve"> however</w:t>
      </w:r>
      <w:r w:rsidR="007A7221" w:rsidRPr="00DF0E94">
        <w:rPr>
          <w:rFonts w:ascii="Times New Roman" w:hAnsi="Times New Roman" w:cs="Times New Roman"/>
          <w:sz w:val="24"/>
          <w:szCs w:val="24"/>
        </w:rPr>
        <w:t>,</w:t>
      </w:r>
      <w:r w:rsidR="00BE3AC9" w:rsidRPr="00DF0E94">
        <w:rPr>
          <w:rFonts w:ascii="Times New Roman" w:hAnsi="Times New Roman" w:cs="Times New Roman"/>
          <w:sz w:val="24"/>
          <w:szCs w:val="24"/>
        </w:rPr>
        <w:t xml:space="preserve"> opposes the use of contra</w:t>
      </w:r>
      <w:r w:rsidR="007A7221" w:rsidRPr="00DF0E94">
        <w:rPr>
          <w:rFonts w:ascii="Times New Roman" w:hAnsi="Times New Roman" w:cs="Times New Roman"/>
          <w:sz w:val="24"/>
          <w:szCs w:val="24"/>
        </w:rPr>
        <w:t>ceptives due to claims that these</w:t>
      </w:r>
      <w:r w:rsidR="00BE3AC9" w:rsidRPr="00DF0E94">
        <w:rPr>
          <w:rFonts w:ascii="Times New Roman" w:hAnsi="Times New Roman" w:cs="Times New Roman"/>
          <w:sz w:val="24"/>
          <w:szCs w:val="24"/>
        </w:rPr>
        <w:t xml:space="preserve"> drugs limit the existence of human surviv</w:t>
      </w:r>
      <w:r w:rsidR="007A7221" w:rsidRPr="00DF0E94">
        <w:rPr>
          <w:rFonts w:ascii="Times New Roman" w:hAnsi="Times New Roman" w:cs="Times New Roman"/>
          <w:sz w:val="24"/>
          <w:szCs w:val="24"/>
        </w:rPr>
        <w:t xml:space="preserve">al. That is the life of the fetus. </w:t>
      </w:r>
    </w:p>
    <w:p w14:paraId="209108A5" w14:textId="77777777" w:rsidR="00C86B50" w:rsidRDefault="00F03E60" w:rsidP="00B71516">
      <w:pPr>
        <w:spacing w:line="480" w:lineRule="auto"/>
        <w:ind w:firstLine="720"/>
        <w:jc w:val="both"/>
        <w:rPr>
          <w:rFonts w:ascii="Times New Roman" w:hAnsi="Times New Roman" w:cs="Times New Roman"/>
          <w:sz w:val="24"/>
          <w:szCs w:val="24"/>
        </w:rPr>
      </w:pPr>
      <w:r w:rsidRPr="00B71516">
        <w:rPr>
          <w:rFonts w:ascii="Times New Roman" w:hAnsi="Times New Roman" w:cs="Times New Roman"/>
          <w:color w:val="4BACC6" w:themeColor="accent5"/>
          <w:sz w:val="24"/>
          <w:szCs w:val="24"/>
        </w:rPr>
        <w:t>Fifthly</w:t>
      </w:r>
      <w:r>
        <w:rPr>
          <w:rFonts w:ascii="Times New Roman" w:hAnsi="Times New Roman" w:cs="Times New Roman"/>
          <w:sz w:val="24"/>
          <w:szCs w:val="24"/>
        </w:rPr>
        <w:t xml:space="preserve">, </w:t>
      </w:r>
      <w:r w:rsidR="007A7221" w:rsidRPr="00DF0E94">
        <w:rPr>
          <w:rFonts w:ascii="Times New Roman" w:hAnsi="Times New Roman" w:cs="Times New Roman"/>
          <w:sz w:val="24"/>
          <w:szCs w:val="24"/>
        </w:rPr>
        <w:t xml:space="preserve">Joanna (2017) claims that the World Health Organization provides guidance on how safe abortion should be carried out. WHO also presupposes that criminal prosecution of those who carry out abortion should not be carried out if the life of the mother is at </w:t>
      </w:r>
      <w:r w:rsidR="00940962">
        <w:rPr>
          <w:rFonts w:ascii="Times New Roman" w:hAnsi="Times New Roman" w:cs="Times New Roman"/>
          <w:sz w:val="24"/>
          <w:szCs w:val="24"/>
        </w:rPr>
        <w:t>stake!</w:t>
      </w:r>
      <w:r w:rsidR="003D6FDD" w:rsidRPr="00DF0E94">
        <w:rPr>
          <w:rFonts w:ascii="Times New Roman" w:hAnsi="Times New Roman" w:cs="Times New Roman"/>
          <w:sz w:val="24"/>
          <w:szCs w:val="24"/>
        </w:rPr>
        <w:t xml:space="preserve">  The author </w:t>
      </w:r>
      <w:r w:rsidR="003D6FDD" w:rsidRPr="00DF0E94">
        <w:rPr>
          <w:rFonts w:ascii="Times New Roman" w:hAnsi="Times New Roman" w:cs="Times New Roman"/>
          <w:sz w:val="24"/>
          <w:szCs w:val="24"/>
        </w:rPr>
        <w:lastRenderedPageBreak/>
        <w:t xml:space="preserve">suggests, even though International rights regulation promotes the adherence to morals. It should be based on transparency and making of rational judgement. On the other perspective, the International rights regulations through the WHO has set limits on how a safe abortion should be carried out. </w:t>
      </w:r>
      <w:r w:rsidR="003D6FDD" w:rsidRPr="00B71516">
        <w:rPr>
          <w:rFonts w:ascii="Times New Roman" w:hAnsi="Times New Roman" w:cs="Times New Roman"/>
          <w:color w:val="FF0000"/>
          <w:sz w:val="24"/>
          <w:szCs w:val="24"/>
        </w:rPr>
        <w:t>However</w:t>
      </w:r>
      <w:r w:rsidR="003D6FDD" w:rsidRPr="00DF0E94">
        <w:rPr>
          <w:rFonts w:ascii="Times New Roman" w:hAnsi="Times New Roman" w:cs="Times New Roman"/>
          <w:sz w:val="24"/>
          <w:szCs w:val="24"/>
        </w:rPr>
        <w:t>, Lopez supports this motion in the sense that, there will always be a need to carry out abortion among the youth. Therefore, there will always need to provide a self-sustaining environ</w:t>
      </w:r>
      <w:r w:rsidR="002560AF" w:rsidRPr="00DF0E94">
        <w:rPr>
          <w:rFonts w:ascii="Times New Roman" w:hAnsi="Times New Roman" w:cs="Times New Roman"/>
          <w:sz w:val="24"/>
          <w:szCs w:val="24"/>
        </w:rPr>
        <w:t xml:space="preserve"> to those who accept this act. The law of abortion has been justified due to the following objections, the women's health conditions are of much importance, and also the need to safeguard prenatal lifespan. However, Joanna claims that the International law opposes the destruction of a fetus as it goes against the societal act. In her further analysis, Joanna argues that some women opt to carry out an abortion on the assumption that they want to normalize the menstrual regulation other than doing the act itself. She further affirms that majority of those who carry out abortion, </w:t>
      </w:r>
      <w:r w:rsidR="00825EF1" w:rsidRPr="00DF0E94">
        <w:rPr>
          <w:rFonts w:ascii="Times New Roman" w:hAnsi="Times New Roman" w:cs="Times New Roman"/>
          <w:sz w:val="24"/>
          <w:szCs w:val="24"/>
        </w:rPr>
        <w:t xml:space="preserve">support this act due to the presumed risk of miscarriage. Though, this is only applicable when the stage of pregnancy is at the embryo period. She further argues that late abortions have since brought debates on whether it's a crime or a homicide to murder a child who could have tested human experience. </w:t>
      </w:r>
    </w:p>
    <w:p w14:paraId="09F1D301" w14:textId="7705770F" w:rsidR="0059022C" w:rsidRDefault="00825EF1" w:rsidP="00B71516">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However in Latin America abortion is highly restricted and thus it does not reflect on the public perception on abortion. Alberto (2011) says that abortion has been accepted even for </w:t>
      </w:r>
      <w:r w:rsidR="001857E3" w:rsidRPr="00DF0E94">
        <w:rPr>
          <w:rFonts w:ascii="Times New Roman" w:hAnsi="Times New Roman" w:cs="Times New Roman"/>
          <w:sz w:val="24"/>
          <w:szCs w:val="24"/>
        </w:rPr>
        <w:t>reasons that have</w:t>
      </w:r>
      <w:r w:rsidRPr="00DF0E94">
        <w:rPr>
          <w:rFonts w:ascii="Times New Roman" w:hAnsi="Times New Roman" w:cs="Times New Roman"/>
          <w:sz w:val="24"/>
          <w:szCs w:val="24"/>
        </w:rPr>
        <w:t xml:space="preserve"> got no relation to the fetus health. He further </w:t>
      </w:r>
      <w:r w:rsidRPr="00B71516">
        <w:rPr>
          <w:rFonts w:ascii="Times New Roman" w:hAnsi="Times New Roman" w:cs="Times New Roman"/>
          <w:color w:val="FF0000"/>
          <w:sz w:val="24"/>
          <w:szCs w:val="24"/>
        </w:rPr>
        <w:t>contradicts</w:t>
      </w:r>
      <w:r w:rsidRPr="00DF0E94">
        <w:rPr>
          <w:rFonts w:ascii="Times New Roman" w:hAnsi="Times New Roman" w:cs="Times New Roman"/>
          <w:sz w:val="24"/>
          <w:szCs w:val="24"/>
        </w:rPr>
        <w:t xml:space="preserve"> those who claim that </w:t>
      </w:r>
      <w:r w:rsidR="001857E3" w:rsidRPr="00DF0E94">
        <w:rPr>
          <w:rFonts w:ascii="Times New Roman" w:hAnsi="Times New Roman" w:cs="Times New Roman"/>
          <w:sz w:val="24"/>
          <w:szCs w:val="24"/>
        </w:rPr>
        <w:t xml:space="preserve">the fetus does not have the same status as those of newborns, is morally inapplicable. However, it should be noted that the fetus is capable of breathing like any other human beings. Therefore, on neutral ground, the fetus should be given a chance to grow despite the conditions at stake. The author's assertions suggest that the newborns have survived since time immemorial through unknown </w:t>
      </w:r>
      <w:r w:rsidR="001857E3" w:rsidRPr="00DF0E94">
        <w:rPr>
          <w:rFonts w:ascii="Times New Roman" w:hAnsi="Times New Roman" w:cs="Times New Roman"/>
          <w:sz w:val="24"/>
          <w:szCs w:val="24"/>
        </w:rPr>
        <w:lastRenderedPageBreak/>
        <w:t xml:space="preserve">means. He argues that forces of </w:t>
      </w:r>
      <w:r w:rsidR="002341D0" w:rsidRPr="00DF0E94">
        <w:rPr>
          <w:rFonts w:ascii="Times New Roman" w:hAnsi="Times New Roman" w:cs="Times New Roman"/>
          <w:sz w:val="24"/>
          <w:szCs w:val="24"/>
        </w:rPr>
        <w:t>nature have enabled people to endure demanding conditions. Therefore, these babies ought to be granted a chance for survival. In addition to that, the public should not come up with fake excuses to carry out the act.</w:t>
      </w:r>
      <w:r w:rsidR="003B438F" w:rsidRPr="00DF0E94">
        <w:rPr>
          <w:rFonts w:ascii="Times New Roman" w:hAnsi="Times New Roman" w:cs="Times New Roman"/>
          <w:sz w:val="24"/>
          <w:szCs w:val="24"/>
        </w:rPr>
        <w:t xml:space="preserve"> His view suggests that the creator of the universe does not pe</w:t>
      </w:r>
      <w:r w:rsidR="00A90C71">
        <w:rPr>
          <w:rFonts w:ascii="Times New Roman" w:hAnsi="Times New Roman" w:cs="Times New Roman"/>
          <w:sz w:val="24"/>
          <w:szCs w:val="24"/>
        </w:rPr>
        <w:t>rmit this activity.</w:t>
      </w:r>
    </w:p>
    <w:p w14:paraId="6ACF01AB" w14:textId="77777777" w:rsidR="00C86B50" w:rsidRDefault="00F03E60" w:rsidP="00B71516">
      <w:pPr>
        <w:spacing w:line="480" w:lineRule="auto"/>
        <w:ind w:firstLine="720"/>
        <w:jc w:val="both"/>
        <w:rPr>
          <w:rFonts w:ascii="Times New Roman" w:hAnsi="Times New Roman" w:cs="Times New Roman"/>
          <w:sz w:val="24"/>
          <w:szCs w:val="24"/>
        </w:rPr>
      </w:pPr>
      <w:r w:rsidRPr="0059022C">
        <w:rPr>
          <w:rFonts w:ascii="Times New Roman" w:hAnsi="Times New Roman" w:cs="Times New Roman"/>
          <w:color w:val="4BACC6" w:themeColor="accent5"/>
          <w:sz w:val="24"/>
          <w:szCs w:val="24"/>
        </w:rPr>
        <w:t>However,</w:t>
      </w:r>
      <w:r>
        <w:rPr>
          <w:rFonts w:ascii="Times New Roman" w:hAnsi="Times New Roman" w:cs="Times New Roman"/>
          <w:sz w:val="24"/>
          <w:szCs w:val="24"/>
        </w:rPr>
        <w:t xml:space="preserve"> a</w:t>
      </w:r>
      <w:r w:rsidR="00A90C71">
        <w:rPr>
          <w:rFonts w:ascii="Times New Roman" w:hAnsi="Times New Roman" w:cs="Times New Roman"/>
          <w:sz w:val="24"/>
          <w:szCs w:val="24"/>
        </w:rPr>
        <w:t>ccording to Tang</w:t>
      </w:r>
      <w:r w:rsidR="003B438F" w:rsidRPr="00DF0E94">
        <w:rPr>
          <w:rFonts w:ascii="Times New Roman" w:hAnsi="Times New Roman" w:cs="Times New Roman"/>
          <w:sz w:val="24"/>
          <w:szCs w:val="24"/>
        </w:rPr>
        <w:t xml:space="preserve"> (2004) abortion is always carried out in both urban areas and rural areas. However, due to the improved medical care in China, most women have opted not to carry out abortion. China as a country accepts the use of contraceptives to prevent pregnancies that are unwanted. He further states that premarital sex between teenagers is usually </w:t>
      </w:r>
      <w:r w:rsidR="006764A6" w:rsidRPr="00DF0E94">
        <w:rPr>
          <w:rFonts w:ascii="Times New Roman" w:hAnsi="Times New Roman" w:cs="Times New Roman"/>
          <w:sz w:val="24"/>
          <w:szCs w:val="24"/>
        </w:rPr>
        <w:t>rampant</w:t>
      </w:r>
      <w:r w:rsidR="003B438F" w:rsidRPr="00DF0E94">
        <w:rPr>
          <w:rFonts w:ascii="Times New Roman" w:hAnsi="Times New Roman" w:cs="Times New Roman"/>
          <w:sz w:val="24"/>
          <w:szCs w:val="24"/>
        </w:rPr>
        <w:t xml:space="preserve"> in urban areas than rural </w:t>
      </w:r>
      <w:r w:rsidR="006764A6" w:rsidRPr="00DF0E94">
        <w:rPr>
          <w:rFonts w:ascii="Times New Roman" w:hAnsi="Times New Roman" w:cs="Times New Roman"/>
          <w:sz w:val="24"/>
          <w:szCs w:val="24"/>
        </w:rPr>
        <w:t>areas;</w:t>
      </w:r>
      <w:r w:rsidR="003B438F" w:rsidRPr="00DF0E94">
        <w:rPr>
          <w:rFonts w:ascii="Times New Roman" w:hAnsi="Times New Roman" w:cs="Times New Roman"/>
          <w:sz w:val="24"/>
          <w:szCs w:val="24"/>
        </w:rPr>
        <w:t xml:space="preserve"> this is because of the digitalized life i</w:t>
      </w:r>
      <w:r w:rsidR="00A90C71">
        <w:rPr>
          <w:rFonts w:ascii="Times New Roman" w:hAnsi="Times New Roman" w:cs="Times New Roman"/>
          <w:sz w:val="24"/>
          <w:szCs w:val="24"/>
        </w:rPr>
        <w:t>n the contemporary society. Tang (2004)</w:t>
      </w:r>
      <w:r w:rsidR="003B438F" w:rsidRPr="00DF0E94">
        <w:rPr>
          <w:rFonts w:ascii="Times New Roman" w:hAnsi="Times New Roman" w:cs="Times New Roman"/>
          <w:sz w:val="24"/>
          <w:szCs w:val="24"/>
        </w:rPr>
        <w:t xml:space="preserve"> further urges the government to </w:t>
      </w:r>
      <w:r w:rsidR="002F3736" w:rsidRPr="00DF0E94">
        <w:rPr>
          <w:rFonts w:ascii="Times New Roman" w:hAnsi="Times New Roman" w:cs="Times New Roman"/>
          <w:sz w:val="24"/>
          <w:szCs w:val="24"/>
        </w:rPr>
        <w:t xml:space="preserve">conduct public education to school children and the other young generation on the use of these contraceptives. This will help to mitigate high cases of abortion. Furthermore, he continues by saying that other stakeholders such as the communities and the general public should be on the </w:t>
      </w:r>
      <w:r w:rsidR="002F3736" w:rsidRPr="00B71516">
        <w:rPr>
          <w:rFonts w:ascii="Times New Roman" w:hAnsi="Times New Roman" w:cs="Times New Roman"/>
          <w:color w:val="FF0000"/>
          <w:sz w:val="24"/>
          <w:szCs w:val="24"/>
        </w:rPr>
        <w:t xml:space="preserve">forefront </w:t>
      </w:r>
      <w:r w:rsidR="002F3736" w:rsidRPr="00DF0E94">
        <w:rPr>
          <w:rFonts w:ascii="Times New Roman" w:hAnsi="Times New Roman" w:cs="Times New Roman"/>
          <w:sz w:val="24"/>
          <w:szCs w:val="24"/>
        </w:rPr>
        <w:t xml:space="preserve">to change the perceptions of sexual practices. These perceptions would only be achieved by improving the healthcare facilities and somewhat increase public awareness on reproductive health. </w:t>
      </w:r>
    </w:p>
    <w:p w14:paraId="14066774" w14:textId="227FEC18" w:rsidR="002560AF" w:rsidRPr="00DF0E94" w:rsidRDefault="002F3736" w:rsidP="00B71516">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 xml:space="preserve">By suggesting this, he triggers all stakeholders in handling this controversial </w:t>
      </w:r>
      <w:r w:rsidR="00C86B50">
        <w:rPr>
          <w:rFonts w:ascii="Times New Roman" w:hAnsi="Times New Roman" w:cs="Times New Roman"/>
          <w:sz w:val="24"/>
          <w:szCs w:val="24"/>
        </w:rPr>
        <w:t>act (</w:t>
      </w:r>
      <w:r w:rsidR="00C86B50" w:rsidRPr="00DF0E94">
        <w:rPr>
          <w:rFonts w:ascii="Times New Roman" w:hAnsi="Times New Roman" w:cs="Times New Roman"/>
          <w:sz w:val="24"/>
          <w:szCs w:val="24"/>
        </w:rPr>
        <w:t>Anissa</w:t>
      </w:r>
      <w:r w:rsidR="00C86B50">
        <w:rPr>
          <w:rFonts w:ascii="Times New Roman" w:hAnsi="Times New Roman" w:cs="Times New Roman"/>
          <w:sz w:val="24"/>
          <w:szCs w:val="24"/>
        </w:rPr>
        <w:t xml:space="preserve"> et al. </w:t>
      </w:r>
      <w:r w:rsidR="008670DF" w:rsidRPr="00DF0E94">
        <w:rPr>
          <w:rFonts w:ascii="Times New Roman" w:hAnsi="Times New Roman" w:cs="Times New Roman"/>
          <w:sz w:val="24"/>
          <w:szCs w:val="24"/>
        </w:rPr>
        <w:t>2016</w:t>
      </w:r>
      <w:r w:rsidR="00F311C0" w:rsidRPr="00DF0E94">
        <w:rPr>
          <w:rFonts w:ascii="Times New Roman" w:hAnsi="Times New Roman" w:cs="Times New Roman"/>
          <w:sz w:val="24"/>
          <w:szCs w:val="24"/>
        </w:rPr>
        <w:t>) argue</w:t>
      </w:r>
      <w:r w:rsidR="008670DF" w:rsidRPr="00DF0E94">
        <w:rPr>
          <w:rFonts w:ascii="Times New Roman" w:hAnsi="Times New Roman" w:cs="Times New Roman"/>
          <w:sz w:val="24"/>
          <w:szCs w:val="24"/>
        </w:rPr>
        <w:t xml:space="preserve"> that women should </w:t>
      </w:r>
      <w:r w:rsidR="005B442F" w:rsidRPr="00DF0E94">
        <w:rPr>
          <w:rFonts w:ascii="Times New Roman" w:hAnsi="Times New Roman" w:cs="Times New Roman"/>
          <w:sz w:val="24"/>
          <w:szCs w:val="24"/>
        </w:rPr>
        <w:t xml:space="preserve">be </w:t>
      </w:r>
      <w:r w:rsidR="008670DF" w:rsidRPr="00DF0E94">
        <w:rPr>
          <w:rFonts w:ascii="Times New Roman" w:hAnsi="Times New Roman" w:cs="Times New Roman"/>
          <w:sz w:val="24"/>
          <w:szCs w:val="24"/>
        </w:rPr>
        <w:t>educated through public education on the risks involved in doing this act. An analysis should be done to oversee whether the rules in place protects the freedom and rights of individuals. These rules should be weighed on the scale on whether they have repercussions on those who do it illegally or legally.</w:t>
      </w:r>
      <w:r w:rsidR="005B442F" w:rsidRPr="00DF0E94">
        <w:rPr>
          <w:rFonts w:ascii="Times New Roman" w:hAnsi="Times New Roman" w:cs="Times New Roman"/>
          <w:sz w:val="24"/>
          <w:szCs w:val="24"/>
        </w:rPr>
        <w:t xml:space="preserve"> Incorrect knowledge of laws may affect how the female gender enter the health organizations or pursue services, including the contribution to the disconnection between legitimizing rules and empirical of the regulations that promote </w:t>
      </w:r>
      <w:r w:rsidR="005B442F" w:rsidRPr="00DF0E94">
        <w:rPr>
          <w:rFonts w:ascii="Times New Roman" w:hAnsi="Times New Roman" w:cs="Times New Roman"/>
          <w:sz w:val="24"/>
          <w:szCs w:val="24"/>
        </w:rPr>
        <w:lastRenderedPageBreak/>
        <w:t>women's entry to protective, legalized abortions. However, barriers to effective abortion exist in various ways.</w:t>
      </w:r>
      <w:r w:rsidR="00841214" w:rsidRPr="00DF0E94">
        <w:rPr>
          <w:rFonts w:ascii="Times New Roman" w:hAnsi="Times New Roman" w:cs="Times New Roman"/>
          <w:sz w:val="24"/>
          <w:szCs w:val="24"/>
        </w:rPr>
        <w:t xml:space="preserve"> These include the regulations and the state of abortions. As noted earlier, social, economic conditions have prompted the women folk to carry out this act.</w:t>
      </w:r>
    </w:p>
    <w:p w14:paraId="562B5BD0" w14:textId="77777777" w:rsidR="003C36D7" w:rsidRPr="00DF0E94" w:rsidRDefault="00F03E60" w:rsidP="009C0021">
      <w:pPr>
        <w:spacing w:line="480" w:lineRule="auto"/>
        <w:ind w:firstLine="720"/>
        <w:jc w:val="both"/>
        <w:rPr>
          <w:rFonts w:ascii="Times New Roman" w:hAnsi="Times New Roman" w:cs="Times New Roman"/>
          <w:sz w:val="24"/>
          <w:szCs w:val="24"/>
        </w:rPr>
      </w:pPr>
      <w:r w:rsidRPr="00B71516">
        <w:rPr>
          <w:rFonts w:ascii="Times New Roman" w:hAnsi="Times New Roman" w:cs="Times New Roman"/>
          <w:color w:val="4BACC6" w:themeColor="accent5"/>
          <w:sz w:val="24"/>
          <w:szCs w:val="24"/>
        </w:rPr>
        <w:t>Lastly,</w:t>
      </w:r>
      <w:r>
        <w:rPr>
          <w:rFonts w:ascii="Times New Roman" w:hAnsi="Times New Roman" w:cs="Times New Roman"/>
          <w:sz w:val="24"/>
          <w:szCs w:val="24"/>
        </w:rPr>
        <w:t xml:space="preserve"> t</w:t>
      </w:r>
      <w:r w:rsidR="00841214" w:rsidRPr="00DF0E94">
        <w:rPr>
          <w:rFonts w:ascii="Times New Roman" w:hAnsi="Times New Roman" w:cs="Times New Roman"/>
          <w:sz w:val="24"/>
          <w:szCs w:val="24"/>
        </w:rPr>
        <w:t xml:space="preserve">he question whether abortion should be legalized or not is a matter </w:t>
      </w:r>
      <w:r w:rsidR="00841214" w:rsidRPr="00B71516">
        <w:rPr>
          <w:rFonts w:ascii="Times New Roman" w:hAnsi="Times New Roman" w:cs="Times New Roman"/>
          <w:color w:val="FF0000"/>
          <w:sz w:val="24"/>
          <w:szCs w:val="24"/>
        </w:rPr>
        <w:t>of controversy</w:t>
      </w:r>
      <w:r w:rsidR="00841214" w:rsidRPr="00DF0E94">
        <w:rPr>
          <w:rFonts w:ascii="Times New Roman" w:hAnsi="Times New Roman" w:cs="Times New Roman"/>
          <w:sz w:val="24"/>
          <w:szCs w:val="24"/>
        </w:rPr>
        <w:t xml:space="preserve"> that needs to be looked at greater heights. This is because those who carry these abortions are our loved ones. Therefore, </w:t>
      </w:r>
      <w:r w:rsidR="00BE4453" w:rsidRPr="00DF0E94">
        <w:rPr>
          <w:rFonts w:ascii="Times New Roman" w:hAnsi="Times New Roman" w:cs="Times New Roman"/>
          <w:sz w:val="24"/>
          <w:szCs w:val="24"/>
        </w:rPr>
        <w:t>many considerations</w:t>
      </w:r>
      <w:r w:rsidR="00841214" w:rsidRPr="00DF0E94">
        <w:rPr>
          <w:rFonts w:ascii="Times New Roman" w:hAnsi="Times New Roman" w:cs="Times New Roman"/>
          <w:sz w:val="24"/>
          <w:szCs w:val="24"/>
        </w:rPr>
        <w:t xml:space="preserve"> should be attached when it comes to this topic</w:t>
      </w:r>
      <w:r w:rsidR="00BE4453" w:rsidRPr="00DF0E94">
        <w:rPr>
          <w:rFonts w:ascii="Times New Roman" w:hAnsi="Times New Roman" w:cs="Times New Roman"/>
          <w:sz w:val="24"/>
          <w:szCs w:val="24"/>
        </w:rPr>
        <w:t>. Therefore it should be understood that whether we as stakeholders we ignore it, we will be affected in one way or the other.</w:t>
      </w:r>
    </w:p>
    <w:p w14:paraId="37331019" w14:textId="77777777" w:rsidR="00C252DD" w:rsidRPr="00DF0E94" w:rsidRDefault="00F03E60" w:rsidP="009C0021">
      <w:pPr>
        <w:spacing w:line="480" w:lineRule="auto"/>
        <w:ind w:firstLine="720"/>
        <w:jc w:val="both"/>
        <w:rPr>
          <w:rFonts w:ascii="Times New Roman" w:hAnsi="Times New Roman" w:cs="Times New Roman"/>
          <w:sz w:val="24"/>
          <w:szCs w:val="24"/>
        </w:rPr>
      </w:pPr>
      <w:r w:rsidRPr="00DF0E94">
        <w:rPr>
          <w:rFonts w:ascii="Times New Roman" w:hAnsi="Times New Roman" w:cs="Times New Roman"/>
          <w:sz w:val="24"/>
          <w:szCs w:val="24"/>
        </w:rPr>
        <w:t>In a nutshell, the issue to do with abortion is the sole responsibilit</w:t>
      </w:r>
      <w:r w:rsidRPr="00DF0E94">
        <w:rPr>
          <w:rFonts w:ascii="Times New Roman" w:hAnsi="Times New Roman" w:cs="Times New Roman"/>
          <w:sz w:val="24"/>
          <w:szCs w:val="24"/>
        </w:rPr>
        <w:t xml:space="preserve">y of healthcare professionals. Abortion, therefore, is a subject based on the sole responsibility and dignity </w:t>
      </w:r>
      <w:r w:rsidR="003A5819" w:rsidRPr="00DF0E94">
        <w:rPr>
          <w:rFonts w:ascii="Times New Roman" w:hAnsi="Times New Roman" w:cs="Times New Roman"/>
          <w:sz w:val="24"/>
          <w:szCs w:val="24"/>
        </w:rPr>
        <w:t>of pregnant women</w:t>
      </w:r>
      <w:r w:rsidRPr="00DF0E94">
        <w:rPr>
          <w:rFonts w:ascii="Times New Roman" w:hAnsi="Times New Roman" w:cs="Times New Roman"/>
          <w:sz w:val="24"/>
          <w:szCs w:val="24"/>
        </w:rPr>
        <w:t xml:space="preserve">. Abortion is a matter of murdering a </w:t>
      </w:r>
      <w:r w:rsidR="005621A6" w:rsidRPr="00DF0E94">
        <w:rPr>
          <w:rFonts w:ascii="Times New Roman" w:hAnsi="Times New Roman" w:cs="Times New Roman"/>
          <w:sz w:val="24"/>
          <w:szCs w:val="24"/>
        </w:rPr>
        <w:t>fetus</w:t>
      </w:r>
      <w:r w:rsidRPr="00DF0E94">
        <w:rPr>
          <w:rFonts w:ascii="Times New Roman" w:hAnsi="Times New Roman" w:cs="Times New Roman"/>
          <w:sz w:val="24"/>
          <w:szCs w:val="24"/>
        </w:rPr>
        <w:t>. However, early counselling by medical professions before this act is very vital b</w:t>
      </w:r>
      <w:r w:rsidRPr="00DF0E94">
        <w:rPr>
          <w:rFonts w:ascii="Times New Roman" w:hAnsi="Times New Roman" w:cs="Times New Roman"/>
          <w:sz w:val="24"/>
          <w:szCs w:val="24"/>
        </w:rPr>
        <w:t xml:space="preserve">efore carrying this act. On the condition that, abortion </w:t>
      </w:r>
      <w:r w:rsidR="003A5819" w:rsidRPr="00DF0E94">
        <w:rPr>
          <w:rFonts w:ascii="Times New Roman" w:hAnsi="Times New Roman" w:cs="Times New Roman"/>
          <w:sz w:val="24"/>
          <w:szCs w:val="24"/>
        </w:rPr>
        <w:t>denied or accepted to axe the fetus lifespan due to anomalies then our communities should promote the sovereignty and limit pains, which ought to be the vital aims and goals.</w:t>
      </w:r>
      <w:r w:rsidR="00113AA3" w:rsidRPr="00DF0E94">
        <w:rPr>
          <w:rFonts w:ascii="Times New Roman" w:hAnsi="Times New Roman" w:cs="Times New Roman"/>
          <w:sz w:val="24"/>
          <w:szCs w:val="24"/>
        </w:rPr>
        <w:t xml:space="preserve"> On the other hand, </w:t>
      </w:r>
      <w:r w:rsidR="005621A6" w:rsidRPr="00DF0E94">
        <w:rPr>
          <w:rFonts w:ascii="Times New Roman" w:hAnsi="Times New Roman" w:cs="Times New Roman"/>
          <w:sz w:val="24"/>
          <w:szCs w:val="24"/>
        </w:rPr>
        <w:t>emotional backing should be given prominence for women who report unwanted pregnancies and having difficulty in making the right decisions.</w:t>
      </w:r>
    </w:p>
    <w:p w14:paraId="13714007" w14:textId="63951EE4" w:rsidR="00C86B50" w:rsidRDefault="00C86B50" w:rsidP="00C86B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F03E60" w:rsidRPr="00DF0E94">
        <w:rPr>
          <w:rFonts w:ascii="Times New Roman" w:hAnsi="Times New Roman" w:cs="Times New Roman"/>
          <w:sz w:val="24"/>
          <w:szCs w:val="24"/>
        </w:rPr>
        <w:t xml:space="preserve"> it should be noted that, before we debate about this m</w:t>
      </w:r>
      <w:r w:rsidR="00A01221" w:rsidRPr="00DF0E94">
        <w:rPr>
          <w:rFonts w:ascii="Times New Roman" w:hAnsi="Times New Roman" w:cs="Times New Roman"/>
          <w:sz w:val="24"/>
          <w:szCs w:val="24"/>
        </w:rPr>
        <w:t>atter, we need to reflect our argument based on time immemorial. It should be widely known that human beings started taking contraceptives and even carrying out abortion</w:t>
      </w:r>
      <w:r w:rsidR="00F03E60" w:rsidRPr="00DF0E94">
        <w:rPr>
          <w:rFonts w:ascii="Times New Roman" w:hAnsi="Times New Roman" w:cs="Times New Roman"/>
          <w:sz w:val="24"/>
          <w:szCs w:val="24"/>
        </w:rPr>
        <w:t xml:space="preserve"> long time ago. The literature review above clearly indicates that majority of people have long accepted abortion. </w:t>
      </w:r>
      <w:r w:rsidR="00F03E60" w:rsidRPr="00B71516">
        <w:rPr>
          <w:rFonts w:ascii="Times New Roman" w:hAnsi="Times New Roman" w:cs="Times New Roman"/>
          <w:color w:val="FF0000"/>
          <w:sz w:val="24"/>
          <w:szCs w:val="24"/>
        </w:rPr>
        <w:t>Sarcastically,</w:t>
      </w:r>
      <w:r w:rsidR="00F03E60" w:rsidRPr="00DF0E94">
        <w:rPr>
          <w:rFonts w:ascii="Times New Roman" w:hAnsi="Times New Roman" w:cs="Times New Roman"/>
          <w:sz w:val="24"/>
          <w:szCs w:val="24"/>
        </w:rPr>
        <w:t xml:space="preserve"> thos</w:t>
      </w:r>
      <w:r w:rsidR="00F03E60" w:rsidRPr="00DF0E94">
        <w:rPr>
          <w:rFonts w:ascii="Times New Roman" w:hAnsi="Times New Roman" w:cs="Times New Roman"/>
          <w:sz w:val="24"/>
          <w:szCs w:val="24"/>
        </w:rPr>
        <w:t xml:space="preserve">e countries that inhibit abortion more so the Eastern countries have proved to be doing the act behind doors. </w:t>
      </w:r>
      <w:r w:rsidR="00F03E60" w:rsidRPr="00DF0E94">
        <w:rPr>
          <w:rFonts w:ascii="Times New Roman" w:hAnsi="Times New Roman" w:cs="Times New Roman"/>
          <w:sz w:val="24"/>
          <w:szCs w:val="24"/>
        </w:rPr>
        <w:lastRenderedPageBreak/>
        <w:t>Therefore, this laws on my view need to be revisited to incept these changes. Considering the above research, it is evident that, the hard economi</w:t>
      </w:r>
      <w:r w:rsidR="00F03E60" w:rsidRPr="00DF0E94">
        <w:rPr>
          <w:rFonts w:ascii="Times New Roman" w:hAnsi="Times New Roman" w:cs="Times New Roman"/>
          <w:sz w:val="24"/>
          <w:szCs w:val="24"/>
        </w:rPr>
        <w:t xml:space="preserve">c times in </w:t>
      </w:r>
      <w:r w:rsidR="006764A6" w:rsidRPr="00DF0E94">
        <w:rPr>
          <w:rFonts w:ascii="Times New Roman" w:hAnsi="Times New Roman" w:cs="Times New Roman"/>
          <w:sz w:val="24"/>
          <w:szCs w:val="24"/>
        </w:rPr>
        <w:t>the</w:t>
      </w:r>
      <w:r w:rsidR="00F03E60" w:rsidRPr="00DF0E94">
        <w:rPr>
          <w:rFonts w:ascii="Times New Roman" w:hAnsi="Times New Roman" w:cs="Times New Roman"/>
          <w:sz w:val="24"/>
          <w:szCs w:val="24"/>
        </w:rPr>
        <w:t xml:space="preserve"> contemporary society cannot easily permit one to raise a child.  </w:t>
      </w:r>
      <w:r w:rsidR="006764A6" w:rsidRPr="00DF0E94">
        <w:rPr>
          <w:rFonts w:ascii="Times New Roman" w:hAnsi="Times New Roman" w:cs="Times New Roman"/>
          <w:sz w:val="24"/>
          <w:szCs w:val="24"/>
        </w:rPr>
        <w:t>I</w:t>
      </w:r>
      <w:r w:rsidR="00F03E60" w:rsidRPr="00DF0E94">
        <w:rPr>
          <w:rFonts w:ascii="Times New Roman" w:hAnsi="Times New Roman" w:cs="Times New Roman"/>
          <w:sz w:val="24"/>
          <w:szCs w:val="24"/>
        </w:rPr>
        <w:t xml:space="preserve"> hope that legalization of abortion will spread to other countries of goodwill. </w:t>
      </w:r>
    </w:p>
    <w:p w14:paraId="306E0600" w14:textId="77777777" w:rsidR="00C86B50" w:rsidRDefault="00C86B50" w:rsidP="00C86B50">
      <w:pPr>
        <w:spacing w:line="480" w:lineRule="auto"/>
        <w:ind w:firstLine="720"/>
        <w:jc w:val="center"/>
        <w:rPr>
          <w:rFonts w:ascii="Times New Roman" w:hAnsi="Times New Roman" w:cs="Times New Roman"/>
          <w:sz w:val="24"/>
          <w:szCs w:val="24"/>
        </w:rPr>
      </w:pPr>
    </w:p>
    <w:p w14:paraId="07E90033" w14:textId="77777777" w:rsidR="00C86B50" w:rsidRDefault="00C86B50" w:rsidP="00C86B50">
      <w:pPr>
        <w:spacing w:line="480" w:lineRule="auto"/>
        <w:ind w:firstLine="720"/>
        <w:jc w:val="center"/>
        <w:rPr>
          <w:rFonts w:ascii="Times New Roman" w:hAnsi="Times New Roman" w:cs="Times New Roman"/>
          <w:sz w:val="24"/>
          <w:szCs w:val="24"/>
        </w:rPr>
      </w:pPr>
    </w:p>
    <w:p w14:paraId="10B961F9" w14:textId="77777777" w:rsidR="00C86B50" w:rsidRDefault="00C86B50" w:rsidP="00C86B50">
      <w:pPr>
        <w:spacing w:line="480" w:lineRule="auto"/>
        <w:ind w:firstLine="720"/>
        <w:jc w:val="center"/>
        <w:rPr>
          <w:rFonts w:ascii="Times New Roman" w:hAnsi="Times New Roman" w:cs="Times New Roman"/>
          <w:sz w:val="24"/>
          <w:szCs w:val="24"/>
        </w:rPr>
      </w:pPr>
    </w:p>
    <w:p w14:paraId="32F03ED6" w14:textId="77777777" w:rsidR="00C86B50" w:rsidRDefault="00C86B50" w:rsidP="00C86B50">
      <w:pPr>
        <w:spacing w:line="480" w:lineRule="auto"/>
        <w:ind w:firstLine="720"/>
        <w:jc w:val="center"/>
        <w:rPr>
          <w:rFonts w:ascii="Times New Roman" w:hAnsi="Times New Roman" w:cs="Times New Roman"/>
          <w:sz w:val="24"/>
          <w:szCs w:val="24"/>
        </w:rPr>
      </w:pPr>
    </w:p>
    <w:p w14:paraId="45A7661E" w14:textId="77777777" w:rsidR="00C86B50" w:rsidRDefault="00C86B50" w:rsidP="00C86B50">
      <w:pPr>
        <w:spacing w:line="480" w:lineRule="auto"/>
        <w:ind w:firstLine="720"/>
        <w:jc w:val="center"/>
        <w:rPr>
          <w:rFonts w:ascii="Times New Roman" w:hAnsi="Times New Roman" w:cs="Times New Roman"/>
          <w:sz w:val="24"/>
          <w:szCs w:val="24"/>
        </w:rPr>
      </w:pPr>
    </w:p>
    <w:p w14:paraId="42056696" w14:textId="77777777" w:rsidR="00C86B50" w:rsidRDefault="00C86B50" w:rsidP="00C86B50">
      <w:pPr>
        <w:spacing w:line="480" w:lineRule="auto"/>
        <w:ind w:firstLine="720"/>
        <w:jc w:val="center"/>
        <w:rPr>
          <w:rFonts w:ascii="Times New Roman" w:hAnsi="Times New Roman" w:cs="Times New Roman"/>
          <w:sz w:val="24"/>
          <w:szCs w:val="24"/>
        </w:rPr>
      </w:pPr>
    </w:p>
    <w:p w14:paraId="643D7297" w14:textId="77777777" w:rsidR="00C86B50" w:rsidRDefault="00C86B50" w:rsidP="00C86B50">
      <w:pPr>
        <w:spacing w:line="480" w:lineRule="auto"/>
        <w:ind w:firstLine="720"/>
        <w:jc w:val="center"/>
        <w:rPr>
          <w:rFonts w:ascii="Times New Roman" w:hAnsi="Times New Roman" w:cs="Times New Roman"/>
          <w:sz w:val="24"/>
          <w:szCs w:val="24"/>
        </w:rPr>
      </w:pPr>
    </w:p>
    <w:p w14:paraId="2461EC7D" w14:textId="77777777" w:rsidR="00C86B50" w:rsidRDefault="00C86B50" w:rsidP="00C86B50">
      <w:pPr>
        <w:spacing w:line="480" w:lineRule="auto"/>
        <w:ind w:firstLine="720"/>
        <w:jc w:val="center"/>
        <w:rPr>
          <w:rFonts w:ascii="Times New Roman" w:hAnsi="Times New Roman" w:cs="Times New Roman"/>
          <w:sz w:val="24"/>
          <w:szCs w:val="24"/>
        </w:rPr>
      </w:pPr>
    </w:p>
    <w:p w14:paraId="5BBA44E2" w14:textId="77777777" w:rsidR="00C86B50" w:rsidRDefault="00C86B50" w:rsidP="00C86B50">
      <w:pPr>
        <w:spacing w:line="480" w:lineRule="auto"/>
        <w:ind w:firstLine="720"/>
        <w:jc w:val="center"/>
        <w:rPr>
          <w:rFonts w:ascii="Times New Roman" w:hAnsi="Times New Roman" w:cs="Times New Roman"/>
          <w:sz w:val="24"/>
          <w:szCs w:val="24"/>
        </w:rPr>
      </w:pPr>
    </w:p>
    <w:p w14:paraId="13F18B43" w14:textId="77777777" w:rsidR="00C86B50" w:rsidRDefault="00C86B50" w:rsidP="00C86B50">
      <w:pPr>
        <w:spacing w:line="480" w:lineRule="auto"/>
        <w:ind w:firstLine="720"/>
        <w:jc w:val="center"/>
        <w:rPr>
          <w:rFonts w:ascii="Times New Roman" w:hAnsi="Times New Roman" w:cs="Times New Roman"/>
          <w:sz w:val="24"/>
          <w:szCs w:val="24"/>
        </w:rPr>
      </w:pPr>
    </w:p>
    <w:p w14:paraId="3478582A" w14:textId="77777777" w:rsidR="00C86B50" w:rsidRDefault="00C86B50" w:rsidP="00C86B50">
      <w:pPr>
        <w:spacing w:line="480" w:lineRule="auto"/>
        <w:ind w:firstLine="720"/>
        <w:jc w:val="center"/>
        <w:rPr>
          <w:rFonts w:ascii="Times New Roman" w:hAnsi="Times New Roman" w:cs="Times New Roman"/>
          <w:sz w:val="24"/>
          <w:szCs w:val="24"/>
        </w:rPr>
      </w:pPr>
    </w:p>
    <w:p w14:paraId="5E34034A" w14:textId="77777777" w:rsidR="00C86B50" w:rsidRDefault="00C86B50" w:rsidP="00C86B50">
      <w:pPr>
        <w:spacing w:line="480" w:lineRule="auto"/>
        <w:rPr>
          <w:rFonts w:ascii="Times New Roman" w:hAnsi="Times New Roman" w:cs="Times New Roman"/>
          <w:sz w:val="24"/>
          <w:szCs w:val="24"/>
        </w:rPr>
      </w:pPr>
    </w:p>
    <w:p w14:paraId="0C6F0ACC" w14:textId="77777777" w:rsidR="00C86B50" w:rsidRDefault="00C86B50" w:rsidP="00C86B50">
      <w:pPr>
        <w:spacing w:line="480" w:lineRule="auto"/>
        <w:rPr>
          <w:rFonts w:ascii="Times New Roman" w:hAnsi="Times New Roman" w:cs="Times New Roman"/>
          <w:sz w:val="24"/>
          <w:szCs w:val="24"/>
        </w:rPr>
      </w:pPr>
      <w:bookmarkStart w:id="0" w:name="_GoBack"/>
      <w:bookmarkEnd w:id="0"/>
    </w:p>
    <w:p w14:paraId="6CFEAFBF" w14:textId="7AB1FF44" w:rsidR="00BE4453" w:rsidRPr="00DF0E94" w:rsidRDefault="00F03E60" w:rsidP="00C86B50">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lastRenderedPageBreak/>
        <w:t>References</w:t>
      </w:r>
    </w:p>
    <w:p w14:paraId="01A9343E" w14:textId="77777777" w:rsidR="00DF0E94" w:rsidRPr="00DF0E94" w:rsidRDefault="00F03E60" w:rsidP="00DF0E94">
      <w:pPr>
        <w:spacing w:line="480" w:lineRule="auto"/>
        <w:ind w:left="720" w:hanging="720"/>
        <w:jc w:val="both"/>
        <w:rPr>
          <w:rFonts w:ascii="Times New Roman" w:hAnsi="Times New Roman" w:cs="Times New Roman"/>
          <w:sz w:val="24"/>
          <w:szCs w:val="24"/>
        </w:rPr>
      </w:pPr>
      <w:r w:rsidRPr="00DF0E94">
        <w:rPr>
          <w:rFonts w:ascii="Times New Roman" w:hAnsi="Times New Roman" w:cs="Times New Roman"/>
          <w:color w:val="222222"/>
          <w:sz w:val="24"/>
          <w:szCs w:val="24"/>
          <w:shd w:val="clear" w:color="auto" w:fill="FFFFFF"/>
        </w:rPr>
        <w:t>Assifi, A. R., Berger, B., Tunçalp, Ö., Khosla, R., &amp; Ganatra, B. (2</w:t>
      </w:r>
      <w:r w:rsidRPr="00DF0E94">
        <w:rPr>
          <w:rFonts w:ascii="Times New Roman" w:hAnsi="Times New Roman" w:cs="Times New Roman"/>
          <w:color w:val="222222"/>
          <w:sz w:val="24"/>
          <w:szCs w:val="24"/>
          <w:shd w:val="clear" w:color="auto" w:fill="FFFFFF"/>
        </w:rPr>
        <w:t>016). Women’s awareness and knowledge of abortion laws: A systematic review. </w:t>
      </w:r>
      <w:r w:rsidRPr="00DF0E94">
        <w:rPr>
          <w:rFonts w:ascii="Times New Roman" w:hAnsi="Times New Roman" w:cs="Times New Roman"/>
          <w:i/>
          <w:iCs/>
          <w:color w:val="222222"/>
          <w:sz w:val="24"/>
          <w:szCs w:val="24"/>
          <w:shd w:val="clear" w:color="auto" w:fill="FFFFFF"/>
        </w:rPr>
        <w:t>PloS one</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11</w:t>
      </w:r>
      <w:r w:rsidRPr="00DF0E94">
        <w:rPr>
          <w:rFonts w:ascii="Times New Roman" w:hAnsi="Times New Roman" w:cs="Times New Roman"/>
          <w:color w:val="222222"/>
          <w:sz w:val="24"/>
          <w:szCs w:val="24"/>
          <w:shd w:val="clear" w:color="auto" w:fill="FFFFFF"/>
        </w:rPr>
        <w:t>(3), e0152224.</w:t>
      </w:r>
      <w:hyperlink r:id="rId6" w:history="1">
        <w:r w:rsidRPr="00DF0E94">
          <w:rPr>
            <w:rStyle w:val="Hyperlink"/>
            <w:rFonts w:ascii="Times New Roman" w:hAnsi="Times New Roman" w:cs="Times New Roman"/>
            <w:sz w:val="24"/>
            <w:szCs w:val="24"/>
          </w:rPr>
          <w:t>http://jme.bmj.com/content/39/5/261.short</w:t>
        </w:r>
      </w:hyperlink>
    </w:p>
    <w:p w14:paraId="5345D9C2" w14:textId="77777777" w:rsidR="00DF0E94" w:rsidRPr="00DF0E94" w:rsidRDefault="00F03E60" w:rsidP="00DF0E94">
      <w:pPr>
        <w:spacing w:line="480" w:lineRule="auto"/>
        <w:ind w:left="720" w:hanging="720"/>
        <w:jc w:val="both"/>
        <w:rPr>
          <w:rFonts w:ascii="Times New Roman" w:hAnsi="Times New Roman" w:cs="Times New Roman"/>
          <w:sz w:val="24"/>
          <w:szCs w:val="24"/>
        </w:rPr>
      </w:pPr>
      <w:r w:rsidRPr="00DF0E94">
        <w:rPr>
          <w:rFonts w:ascii="Times New Roman" w:hAnsi="Times New Roman" w:cs="Times New Roman"/>
          <w:color w:val="222222"/>
          <w:sz w:val="24"/>
          <w:szCs w:val="24"/>
          <w:shd w:val="clear" w:color="auto" w:fill="FFFFFF"/>
        </w:rPr>
        <w:t>Erdman, J. N. (2017). Theorizing Time in Abortion Law</w:t>
      </w:r>
      <w:r w:rsidRPr="00DF0E94">
        <w:rPr>
          <w:rFonts w:ascii="Times New Roman" w:hAnsi="Times New Roman" w:cs="Times New Roman"/>
          <w:color w:val="222222"/>
          <w:sz w:val="24"/>
          <w:szCs w:val="24"/>
          <w:shd w:val="clear" w:color="auto" w:fill="FFFFFF"/>
        </w:rPr>
        <w:t xml:space="preserve"> and Human Rights. </w:t>
      </w:r>
      <w:r w:rsidRPr="00DF0E94">
        <w:rPr>
          <w:rFonts w:ascii="Times New Roman" w:hAnsi="Times New Roman" w:cs="Times New Roman"/>
          <w:i/>
          <w:iCs/>
          <w:color w:val="222222"/>
          <w:sz w:val="24"/>
          <w:szCs w:val="24"/>
          <w:shd w:val="clear" w:color="auto" w:fill="FFFFFF"/>
        </w:rPr>
        <w:t>Health and human rights</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19</w:t>
      </w:r>
      <w:r w:rsidRPr="00DF0E94">
        <w:rPr>
          <w:rFonts w:ascii="Times New Roman" w:hAnsi="Times New Roman" w:cs="Times New Roman"/>
          <w:color w:val="222222"/>
          <w:sz w:val="24"/>
          <w:szCs w:val="24"/>
          <w:shd w:val="clear" w:color="auto" w:fill="FFFFFF"/>
        </w:rPr>
        <w:t>(1), 29.</w:t>
      </w:r>
      <w:hyperlink r:id="rId7" w:history="1">
        <w:r w:rsidRPr="00DF0E94">
          <w:rPr>
            <w:rStyle w:val="Hyperlink"/>
            <w:rFonts w:ascii="Times New Roman" w:hAnsi="Times New Roman" w:cs="Times New Roman"/>
            <w:sz w:val="24"/>
            <w:szCs w:val="24"/>
          </w:rPr>
          <w:t>https://www.omicsonline.o</w:t>
        </w:r>
        <w:r w:rsidRPr="00DF0E94">
          <w:rPr>
            <w:rStyle w:val="Hyperlink"/>
            <w:rFonts w:ascii="Times New Roman" w:hAnsi="Times New Roman" w:cs="Times New Roman"/>
            <w:sz w:val="24"/>
            <w:szCs w:val="24"/>
          </w:rPr>
          <w:t>rg/open-access/abortion-and-ethics-2155-9627-1000291.php?aid=82796http://journals.plos.org/plosone/article?id=10.1371/journal.pone.0128832</w:t>
        </w:r>
      </w:hyperlink>
    </w:p>
    <w:p w14:paraId="39BFB9E6" w14:textId="77777777" w:rsidR="00DF0E94" w:rsidRPr="00DF0E94" w:rsidRDefault="00F03E60" w:rsidP="00DF0E94">
      <w:pPr>
        <w:spacing w:line="480" w:lineRule="auto"/>
        <w:ind w:left="720" w:hanging="720"/>
        <w:jc w:val="both"/>
        <w:rPr>
          <w:rFonts w:ascii="Times New Roman" w:hAnsi="Times New Roman" w:cs="Times New Roman"/>
          <w:sz w:val="24"/>
          <w:szCs w:val="24"/>
        </w:rPr>
      </w:pPr>
      <w:r w:rsidRPr="00DF0E94">
        <w:rPr>
          <w:rFonts w:ascii="Times New Roman" w:hAnsi="Times New Roman" w:cs="Times New Roman"/>
          <w:color w:val="222222"/>
          <w:sz w:val="24"/>
          <w:szCs w:val="24"/>
          <w:shd w:val="clear" w:color="auto" w:fill="FFFFFF"/>
        </w:rPr>
        <w:t>Giubilini, A., &amp; Minerva, F. (2013). After-birth abortion: why should the baby live?. </w:t>
      </w:r>
      <w:r w:rsidRPr="00DF0E94">
        <w:rPr>
          <w:rFonts w:ascii="Times New Roman" w:hAnsi="Times New Roman" w:cs="Times New Roman"/>
          <w:i/>
          <w:iCs/>
          <w:color w:val="222222"/>
          <w:sz w:val="24"/>
          <w:szCs w:val="24"/>
          <w:shd w:val="clear" w:color="auto" w:fill="FFFFFF"/>
        </w:rPr>
        <w:t>Journal of medical ethics</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39</w:t>
      </w:r>
      <w:r w:rsidRPr="00DF0E94">
        <w:rPr>
          <w:rFonts w:ascii="Times New Roman" w:hAnsi="Times New Roman" w:cs="Times New Roman"/>
          <w:color w:val="222222"/>
          <w:sz w:val="24"/>
          <w:szCs w:val="24"/>
          <w:shd w:val="clear" w:color="auto" w:fill="FFFFFF"/>
        </w:rPr>
        <w:t>(5), 261-263.</w:t>
      </w:r>
      <w:hyperlink r:id="rId8" w:history="1">
        <w:r w:rsidRPr="00DF0E94">
          <w:rPr>
            <w:rStyle w:val="Hyperlink"/>
            <w:rFonts w:ascii="Times New Roman" w:hAnsi="Times New Roman" w:cs="Times New Roman"/>
            <w:sz w:val="24"/>
            <w:szCs w:val="24"/>
          </w:rPr>
          <w:t>https://www.apa.org/pubs/journals/features/amp-64-9-863.pdf</w:t>
        </w:r>
      </w:hyperlink>
    </w:p>
    <w:p w14:paraId="0B4B8A5E" w14:textId="77777777" w:rsidR="00DF0E94" w:rsidRPr="00DF0E94" w:rsidRDefault="00F03E60" w:rsidP="00DF0E94">
      <w:pPr>
        <w:spacing w:line="480" w:lineRule="auto"/>
        <w:ind w:left="720" w:hanging="720"/>
        <w:jc w:val="both"/>
        <w:rPr>
          <w:rFonts w:ascii="Times New Roman" w:hAnsi="Times New Roman" w:cs="Times New Roman"/>
          <w:sz w:val="24"/>
          <w:szCs w:val="24"/>
        </w:rPr>
      </w:pPr>
      <w:r w:rsidRPr="00DF0E94">
        <w:rPr>
          <w:rFonts w:ascii="Times New Roman" w:hAnsi="Times New Roman" w:cs="Times New Roman"/>
          <w:color w:val="222222"/>
          <w:sz w:val="24"/>
          <w:szCs w:val="24"/>
          <w:shd w:val="clear" w:color="auto" w:fill="FFFFFF"/>
        </w:rPr>
        <w:t>Henshaw, S. K., Singh, S., &amp; Haas, T. (1999). The incidence of abortion worldwide. </w:t>
      </w:r>
      <w:r w:rsidRPr="00DF0E94">
        <w:rPr>
          <w:rFonts w:ascii="Times New Roman" w:hAnsi="Times New Roman" w:cs="Times New Roman"/>
          <w:i/>
          <w:iCs/>
          <w:color w:val="222222"/>
          <w:sz w:val="24"/>
          <w:szCs w:val="24"/>
          <w:shd w:val="clear" w:color="auto" w:fill="FFFFFF"/>
        </w:rPr>
        <w:t>International family p</w:t>
      </w:r>
      <w:r w:rsidRPr="00DF0E94">
        <w:rPr>
          <w:rFonts w:ascii="Times New Roman" w:hAnsi="Times New Roman" w:cs="Times New Roman"/>
          <w:i/>
          <w:iCs/>
          <w:color w:val="222222"/>
          <w:sz w:val="24"/>
          <w:szCs w:val="24"/>
          <w:shd w:val="clear" w:color="auto" w:fill="FFFFFF"/>
        </w:rPr>
        <w:t>lanning perspectives</w:t>
      </w:r>
      <w:r w:rsidRPr="00DF0E94">
        <w:rPr>
          <w:rFonts w:ascii="Times New Roman" w:hAnsi="Times New Roman" w:cs="Times New Roman"/>
          <w:color w:val="222222"/>
          <w:sz w:val="24"/>
          <w:szCs w:val="24"/>
          <w:shd w:val="clear" w:color="auto" w:fill="FFFFFF"/>
        </w:rPr>
        <w:t>, S30-S38.</w:t>
      </w:r>
      <w:hyperlink r:id="rId9" w:history="1">
        <w:r w:rsidRPr="00DF0E94">
          <w:rPr>
            <w:rStyle w:val="Hyperlink"/>
            <w:rFonts w:ascii="Times New Roman" w:hAnsi="Times New Roman" w:cs="Times New Roman"/>
            <w:sz w:val="24"/>
            <w:szCs w:val="24"/>
          </w:rPr>
          <w:t>https://www.hhrjournal.org/2017/06/theorizing-time-in-abortion-law-and-human-rights/</w:t>
        </w:r>
      </w:hyperlink>
    </w:p>
    <w:p w14:paraId="6C07FB82" w14:textId="77777777" w:rsidR="00DF0E94" w:rsidRPr="00DF0E94" w:rsidRDefault="00F03E60" w:rsidP="00DF0E94">
      <w:pPr>
        <w:spacing w:line="480" w:lineRule="auto"/>
        <w:ind w:left="720" w:hanging="720"/>
        <w:jc w:val="both"/>
        <w:rPr>
          <w:rFonts w:ascii="Times New Roman" w:hAnsi="Times New Roman" w:cs="Times New Roman"/>
          <w:sz w:val="24"/>
          <w:szCs w:val="24"/>
        </w:rPr>
      </w:pPr>
      <w:r w:rsidRPr="00DF0E94">
        <w:rPr>
          <w:rFonts w:ascii="Times New Roman" w:hAnsi="Times New Roman" w:cs="Times New Roman"/>
          <w:color w:val="222222"/>
          <w:sz w:val="24"/>
          <w:szCs w:val="24"/>
          <w:shd w:val="clear" w:color="auto" w:fill="FFFFFF"/>
        </w:rPr>
        <w:t>Lopez, R. (2012). Perspectives on Aborti</w:t>
      </w:r>
      <w:r w:rsidRPr="00DF0E94">
        <w:rPr>
          <w:rFonts w:ascii="Times New Roman" w:hAnsi="Times New Roman" w:cs="Times New Roman"/>
          <w:color w:val="222222"/>
          <w:sz w:val="24"/>
          <w:szCs w:val="24"/>
          <w:shd w:val="clear" w:color="auto" w:fill="FFFFFF"/>
        </w:rPr>
        <w:t>on: Pro-Choice, Pro-Life, and What Lies in between. </w:t>
      </w:r>
      <w:r w:rsidRPr="00DF0E94">
        <w:rPr>
          <w:rFonts w:ascii="Times New Roman" w:hAnsi="Times New Roman" w:cs="Times New Roman"/>
          <w:i/>
          <w:iCs/>
          <w:color w:val="222222"/>
          <w:sz w:val="24"/>
          <w:szCs w:val="24"/>
          <w:shd w:val="clear" w:color="auto" w:fill="FFFFFF"/>
        </w:rPr>
        <w:t>European Journal of Social Sciences</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27</w:t>
      </w:r>
      <w:r w:rsidRPr="00DF0E94">
        <w:rPr>
          <w:rFonts w:ascii="Times New Roman" w:hAnsi="Times New Roman" w:cs="Times New Roman"/>
          <w:color w:val="222222"/>
          <w:sz w:val="24"/>
          <w:szCs w:val="24"/>
          <w:shd w:val="clear" w:color="auto" w:fill="FFFFFF"/>
        </w:rPr>
        <w:t>(4), 511-517.</w:t>
      </w:r>
      <w:hyperlink r:id="rId10" w:history="1">
        <w:r w:rsidRPr="00DF0E94">
          <w:rPr>
            <w:rStyle w:val="Hyperlink"/>
            <w:rFonts w:ascii="Times New Roman" w:hAnsi="Times New Roman" w:cs="Times New Roman"/>
            <w:sz w:val="24"/>
            <w:szCs w:val="24"/>
          </w:rPr>
          <w:t>https://pdfs.semanticscholar.org/bbdc/b17b6616460d58ecb0efab</w:t>
        </w:r>
        <w:r w:rsidRPr="00DF0E94">
          <w:rPr>
            <w:rStyle w:val="Hyperlink"/>
            <w:rFonts w:ascii="Times New Roman" w:hAnsi="Times New Roman" w:cs="Times New Roman"/>
            <w:sz w:val="24"/>
            <w:szCs w:val="24"/>
          </w:rPr>
          <w:t>1e31da8507329a.pdf</w:t>
        </w:r>
      </w:hyperlink>
    </w:p>
    <w:p w14:paraId="09488F62" w14:textId="77777777" w:rsidR="00DF0E94" w:rsidRPr="00DF0E94" w:rsidRDefault="00F03E60" w:rsidP="00DF0E94">
      <w:pPr>
        <w:spacing w:line="480" w:lineRule="auto"/>
        <w:ind w:left="720" w:hanging="720"/>
        <w:jc w:val="both"/>
        <w:rPr>
          <w:rFonts w:ascii="Times New Roman" w:hAnsi="Times New Roman" w:cs="Times New Roman"/>
          <w:color w:val="222222"/>
          <w:sz w:val="24"/>
          <w:szCs w:val="24"/>
          <w:shd w:val="clear" w:color="auto" w:fill="FFFFFF"/>
        </w:rPr>
      </w:pPr>
      <w:r w:rsidRPr="00DF0E94">
        <w:rPr>
          <w:rFonts w:ascii="Times New Roman" w:hAnsi="Times New Roman" w:cs="Times New Roman"/>
          <w:color w:val="222222"/>
          <w:sz w:val="24"/>
          <w:szCs w:val="24"/>
          <w:shd w:val="clear" w:color="auto" w:fill="FFFFFF"/>
        </w:rPr>
        <w:lastRenderedPageBreak/>
        <w:t>Major, B., Appelbaum, M., Beckman, L., Dutton, M. A., Russo, N. F., &amp; West, C. (2009). Abortion and mental health: Evaluating the evidence. </w:t>
      </w:r>
      <w:r w:rsidRPr="00DF0E94">
        <w:rPr>
          <w:rFonts w:ascii="Times New Roman" w:hAnsi="Times New Roman" w:cs="Times New Roman"/>
          <w:i/>
          <w:iCs/>
          <w:color w:val="222222"/>
          <w:sz w:val="24"/>
          <w:szCs w:val="24"/>
          <w:shd w:val="clear" w:color="auto" w:fill="FFFFFF"/>
        </w:rPr>
        <w:t>American Psychologist</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64</w:t>
      </w:r>
      <w:r w:rsidRPr="00DF0E94">
        <w:rPr>
          <w:rFonts w:ascii="Times New Roman" w:hAnsi="Times New Roman" w:cs="Times New Roman"/>
          <w:color w:val="222222"/>
          <w:sz w:val="24"/>
          <w:szCs w:val="24"/>
          <w:shd w:val="clear" w:color="auto" w:fill="FFFFFF"/>
        </w:rPr>
        <w:t>(9), 863.</w:t>
      </w:r>
      <w:hyperlink r:id="rId11" w:history="1">
        <w:r w:rsidRPr="00DF0E94">
          <w:rPr>
            <w:rStyle w:val="Hyperlink"/>
            <w:rFonts w:ascii="Times New Roman" w:hAnsi="Times New Roman" w:cs="Times New Roman"/>
            <w:sz w:val="24"/>
            <w:szCs w:val="24"/>
            <w:shd w:val="clear" w:color="auto" w:fill="FFFFFF"/>
          </w:rPr>
          <w:t>ht</w:t>
        </w:r>
        <w:r w:rsidRPr="00DF0E94">
          <w:rPr>
            <w:rStyle w:val="Hyperlink"/>
            <w:rFonts w:ascii="Times New Roman" w:hAnsi="Times New Roman" w:cs="Times New Roman"/>
            <w:sz w:val="24"/>
            <w:szCs w:val="24"/>
            <w:shd w:val="clear" w:color="auto" w:fill="FFFFFF"/>
          </w:rPr>
          <w:t>tp://psycnet.apa.org/record/2009-23092-001</w:t>
        </w:r>
      </w:hyperlink>
    </w:p>
    <w:p w14:paraId="3FB15E78" w14:textId="77777777" w:rsidR="00DF0E94" w:rsidRPr="00DF0E94" w:rsidRDefault="00F03E60" w:rsidP="00DF0E94">
      <w:pPr>
        <w:spacing w:line="480" w:lineRule="auto"/>
        <w:ind w:left="720" w:hanging="720"/>
        <w:jc w:val="both"/>
        <w:rPr>
          <w:rFonts w:ascii="Times New Roman" w:hAnsi="Times New Roman" w:cs="Times New Roman"/>
          <w:color w:val="222222"/>
          <w:sz w:val="24"/>
          <w:szCs w:val="24"/>
          <w:shd w:val="clear" w:color="auto" w:fill="FFFFFF"/>
        </w:rPr>
      </w:pPr>
      <w:r w:rsidRPr="00DF0E94">
        <w:rPr>
          <w:rFonts w:ascii="Times New Roman" w:hAnsi="Times New Roman" w:cs="Times New Roman"/>
          <w:color w:val="222222"/>
          <w:sz w:val="24"/>
          <w:szCs w:val="24"/>
          <w:shd w:val="clear" w:color="auto" w:fill="FFFFFF"/>
        </w:rPr>
        <w:t>Qian, X., Tang, S., &amp; Garner, P. (2004). Unintended pregnancy and induced abortion among unmarried women in China: a systematic review. </w:t>
      </w:r>
      <w:r w:rsidRPr="00DF0E94">
        <w:rPr>
          <w:rFonts w:ascii="Times New Roman" w:hAnsi="Times New Roman" w:cs="Times New Roman"/>
          <w:i/>
          <w:iCs/>
          <w:color w:val="222222"/>
          <w:sz w:val="24"/>
          <w:szCs w:val="24"/>
          <w:shd w:val="clear" w:color="auto" w:fill="FFFFFF"/>
        </w:rPr>
        <w:t>BMC health services research</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4</w:t>
      </w:r>
      <w:r w:rsidRPr="00DF0E94">
        <w:rPr>
          <w:rFonts w:ascii="Times New Roman" w:hAnsi="Times New Roman" w:cs="Times New Roman"/>
          <w:color w:val="222222"/>
          <w:sz w:val="24"/>
          <w:szCs w:val="24"/>
          <w:shd w:val="clear" w:color="auto" w:fill="FFFFFF"/>
        </w:rPr>
        <w:t>(1), 1.</w:t>
      </w:r>
      <w:hyperlink r:id="rId12" w:history="1">
        <w:r w:rsidRPr="00DF0E94">
          <w:rPr>
            <w:rStyle w:val="Hyperlink"/>
            <w:rFonts w:ascii="Times New Roman" w:hAnsi="Times New Roman" w:cs="Times New Roman"/>
            <w:sz w:val="24"/>
            <w:szCs w:val="24"/>
            <w:shd w:val="clear" w:color="auto" w:fill="FFFFFF"/>
          </w:rPr>
          <w:t>https://bmchealthservres.biomedcentral.com/articles/10.1186/1472-6963-4-1</w:t>
        </w:r>
      </w:hyperlink>
    </w:p>
    <w:p w14:paraId="12820075" w14:textId="77777777" w:rsidR="00DF0E94" w:rsidRPr="00DF0E94" w:rsidRDefault="00F03E60" w:rsidP="00DF0E94">
      <w:pPr>
        <w:spacing w:line="480" w:lineRule="auto"/>
        <w:ind w:left="720" w:hanging="720"/>
        <w:jc w:val="both"/>
        <w:rPr>
          <w:rFonts w:ascii="Times New Roman" w:hAnsi="Times New Roman" w:cs="Times New Roman"/>
          <w:color w:val="222222"/>
          <w:sz w:val="24"/>
          <w:szCs w:val="24"/>
          <w:shd w:val="clear" w:color="auto" w:fill="FFFFFF"/>
        </w:rPr>
      </w:pPr>
      <w:r w:rsidRPr="00DF0E94">
        <w:rPr>
          <w:rFonts w:ascii="Times New Roman" w:hAnsi="Times New Roman" w:cs="Times New Roman"/>
          <w:color w:val="222222"/>
          <w:sz w:val="24"/>
          <w:szCs w:val="24"/>
          <w:shd w:val="clear" w:color="auto" w:fill="FFFFFF"/>
        </w:rPr>
        <w:t>Rocca, C. H., Kimport, K., Roberts, S. C., Gould, H., Neuhaus, J., &amp; Foster, D. G. (2015). D</w:t>
      </w:r>
      <w:r w:rsidRPr="00DF0E94">
        <w:rPr>
          <w:rFonts w:ascii="Times New Roman" w:hAnsi="Times New Roman" w:cs="Times New Roman"/>
          <w:color w:val="222222"/>
          <w:sz w:val="24"/>
          <w:szCs w:val="24"/>
          <w:shd w:val="clear" w:color="auto" w:fill="FFFFFF"/>
        </w:rPr>
        <w:t>ecision rightness and emotional responses to abortion in the United States: A longitudinal study. </w:t>
      </w:r>
      <w:r w:rsidRPr="00DF0E94">
        <w:rPr>
          <w:rFonts w:ascii="Times New Roman" w:hAnsi="Times New Roman" w:cs="Times New Roman"/>
          <w:i/>
          <w:iCs/>
          <w:color w:val="222222"/>
          <w:sz w:val="24"/>
          <w:szCs w:val="24"/>
          <w:shd w:val="clear" w:color="auto" w:fill="FFFFFF"/>
        </w:rPr>
        <w:t>PloS one</w:t>
      </w:r>
      <w:r w:rsidRPr="00DF0E94">
        <w:rPr>
          <w:rFonts w:ascii="Times New Roman" w:hAnsi="Times New Roman" w:cs="Times New Roman"/>
          <w:color w:val="222222"/>
          <w:sz w:val="24"/>
          <w:szCs w:val="24"/>
          <w:shd w:val="clear" w:color="auto" w:fill="FFFFFF"/>
        </w:rPr>
        <w:t>, </w:t>
      </w:r>
      <w:r w:rsidRPr="00DF0E94">
        <w:rPr>
          <w:rFonts w:ascii="Times New Roman" w:hAnsi="Times New Roman" w:cs="Times New Roman"/>
          <w:i/>
          <w:iCs/>
          <w:color w:val="222222"/>
          <w:sz w:val="24"/>
          <w:szCs w:val="24"/>
          <w:shd w:val="clear" w:color="auto" w:fill="FFFFFF"/>
        </w:rPr>
        <w:t>10</w:t>
      </w:r>
      <w:r w:rsidRPr="00DF0E94">
        <w:rPr>
          <w:rFonts w:ascii="Times New Roman" w:hAnsi="Times New Roman" w:cs="Times New Roman"/>
          <w:color w:val="222222"/>
          <w:sz w:val="24"/>
          <w:szCs w:val="24"/>
          <w:shd w:val="clear" w:color="auto" w:fill="FFFFFF"/>
        </w:rPr>
        <w:t>(7), e0128832.</w:t>
      </w:r>
      <w:hyperlink r:id="rId13" w:history="1">
        <w:r w:rsidRPr="00DF0E94">
          <w:rPr>
            <w:rStyle w:val="Hyperlink"/>
            <w:rFonts w:ascii="Times New Roman" w:hAnsi="Times New Roman" w:cs="Times New Roman"/>
            <w:sz w:val="24"/>
            <w:szCs w:val="24"/>
            <w:shd w:val="clear" w:color="auto" w:fill="FFFFFF"/>
          </w:rPr>
          <w:t>http://journals.plos.org/plosone/article?id=10</w:t>
        </w:r>
        <w:r w:rsidRPr="00DF0E94">
          <w:rPr>
            <w:rStyle w:val="Hyperlink"/>
            <w:rFonts w:ascii="Times New Roman" w:hAnsi="Times New Roman" w:cs="Times New Roman"/>
            <w:sz w:val="24"/>
            <w:szCs w:val="24"/>
            <w:shd w:val="clear" w:color="auto" w:fill="FFFFFF"/>
          </w:rPr>
          <w:t>.1371/journal.pone.0128832</w:t>
        </w:r>
      </w:hyperlink>
    </w:p>
    <w:p w14:paraId="20583A55" w14:textId="77777777" w:rsidR="008527C3" w:rsidRPr="00DF0E94" w:rsidRDefault="008527C3" w:rsidP="009C0021">
      <w:pPr>
        <w:spacing w:line="480" w:lineRule="auto"/>
        <w:ind w:firstLine="720"/>
        <w:jc w:val="both"/>
        <w:rPr>
          <w:rFonts w:ascii="Times New Roman" w:hAnsi="Times New Roman" w:cs="Times New Roman"/>
          <w:sz w:val="24"/>
          <w:szCs w:val="24"/>
        </w:rPr>
      </w:pPr>
    </w:p>
    <w:p w14:paraId="73C2A0B3" w14:textId="77777777" w:rsidR="008527C3" w:rsidRPr="00DF0E94" w:rsidRDefault="008527C3" w:rsidP="009C0021">
      <w:pPr>
        <w:spacing w:line="480" w:lineRule="auto"/>
        <w:ind w:firstLine="720"/>
        <w:jc w:val="both"/>
        <w:rPr>
          <w:rFonts w:ascii="Times New Roman" w:hAnsi="Times New Roman" w:cs="Times New Roman"/>
          <w:sz w:val="24"/>
          <w:szCs w:val="24"/>
        </w:rPr>
      </w:pPr>
    </w:p>
    <w:p w14:paraId="0C9BDA5B" w14:textId="77777777" w:rsidR="00F14EE5" w:rsidRPr="00DF0E94" w:rsidRDefault="00F14EE5" w:rsidP="009C0021">
      <w:pPr>
        <w:spacing w:line="480" w:lineRule="auto"/>
        <w:ind w:firstLine="720"/>
        <w:jc w:val="both"/>
        <w:rPr>
          <w:rFonts w:ascii="Times New Roman" w:hAnsi="Times New Roman" w:cs="Times New Roman"/>
          <w:sz w:val="24"/>
          <w:szCs w:val="24"/>
        </w:rPr>
      </w:pPr>
    </w:p>
    <w:sectPr w:rsidR="00F14EE5" w:rsidRPr="00DF0E94" w:rsidSect="00ED480B">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F41F9" w14:textId="77777777" w:rsidR="00F03E60" w:rsidRDefault="00F03E60">
      <w:pPr>
        <w:spacing w:after="0" w:line="240" w:lineRule="auto"/>
      </w:pPr>
      <w:r>
        <w:separator/>
      </w:r>
    </w:p>
  </w:endnote>
  <w:endnote w:type="continuationSeparator" w:id="0">
    <w:p w14:paraId="1B56D51F" w14:textId="77777777" w:rsidR="00F03E60" w:rsidRDefault="00F03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0986E" w14:textId="77777777" w:rsidR="00F03E60" w:rsidRDefault="00F03E60">
      <w:pPr>
        <w:spacing w:after="0" w:line="240" w:lineRule="auto"/>
      </w:pPr>
      <w:r>
        <w:separator/>
      </w:r>
    </w:p>
  </w:footnote>
  <w:footnote w:type="continuationSeparator" w:id="0">
    <w:p w14:paraId="3BD1B180" w14:textId="77777777" w:rsidR="00F03E60" w:rsidRDefault="00F03E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1537460"/>
      <w:docPartObj>
        <w:docPartGallery w:val="Page Numbers (Top of Page)"/>
        <w:docPartUnique/>
      </w:docPartObj>
    </w:sdtPr>
    <w:sdtEndPr>
      <w:rPr>
        <w:noProof/>
      </w:rPr>
    </w:sdtEndPr>
    <w:sdtContent>
      <w:p w14:paraId="4F75B96F" w14:textId="77777777" w:rsidR="00ED480B" w:rsidRDefault="00F03E60">
        <w:pPr>
          <w:pStyle w:val="Header"/>
          <w:jc w:val="right"/>
        </w:pPr>
        <w:r>
          <w:fldChar w:fldCharType="begin"/>
        </w:r>
        <w:r>
          <w:instrText xml:space="preserve"> PAGE   \* MERGEFORMAT </w:instrText>
        </w:r>
        <w:r>
          <w:fldChar w:fldCharType="separate"/>
        </w:r>
        <w:r w:rsidR="00C86B50">
          <w:rPr>
            <w:noProof/>
          </w:rPr>
          <w:t>10</w:t>
        </w:r>
        <w:r>
          <w:rPr>
            <w:noProof/>
          </w:rPr>
          <w:fldChar w:fldCharType="end"/>
        </w:r>
      </w:p>
    </w:sdtContent>
  </w:sdt>
  <w:p w14:paraId="7257B50F" w14:textId="77777777" w:rsidR="00ED480B" w:rsidRDefault="00F03E60" w:rsidP="00ED480B">
    <w:pPr>
      <w:spacing w:line="480" w:lineRule="auto"/>
      <w:rPr>
        <w:rFonts w:ascii="Times New Roman" w:hAnsi="Times New Roman" w:cs="Times New Roman"/>
        <w:sz w:val="24"/>
        <w:szCs w:val="24"/>
      </w:rPr>
    </w:pPr>
    <w:r>
      <w:rPr>
        <w:rFonts w:ascii="Times New Roman" w:hAnsi="Times New Roman" w:cs="Times New Roman"/>
        <w:sz w:val="24"/>
        <w:szCs w:val="24"/>
      </w:rPr>
      <w:t>SHOULD ABORTION BE LEGAL?</w:t>
    </w:r>
  </w:p>
  <w:p w14:paraId="29C9E335" w14:textId="77777777" w:rsidR="00ED480B" w:rsidRDefault="00ED48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08BB5" w14:textId="77777777" w:rsidR="00ED480B" w:rsidRPr="00ED480B" w:rsidRDefault="00F03E60" w:rsidP="00ED480B">
    <w:pPr>
      <w:spacing w:line="480" w:lineRule="auto"/>
      <w:rPr>
        <w:rFonts w:ascii="Times New Roman" w:hAnsi="Times New Roman" w:cs="Times New Roman"/>
        <w:sz w:val="24"/>
        <w:szCs w:val="24"/>
      </w:rPr>
    </w:pPr>
    <w:r w:rsidRPr="00ED480B">
      <w:rPr>
        <w:rFonts w:ascii="Times New Roman" w:hAnsi="Times New Roman" w:cs="Times New Roman"/>
        <w:sz w:val="24"/>
        <w:szCs w:val="24"/>
      </w:rPr>
      <w:t>Running Head: SHOULD ABORTION BE LEGAL?</w:t>
    </w:r>
  </w:p>
  <w:p w14:paraId="21AC6AF5" w14:textId="77777777" w:rsidR="00ED480B" w:rsidRDefault="00ED48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A28"/>
    <w:rsid w:val="00005C79"/>
    <w:rsid w:val="00066B54"/>
    <w:rsid w:val="000D1FE8"/>
    <w:rsid w:val="00113AA3"/>
    <w:rsid w:val="001857E3"/>
    <w:rsid w:val="0018716E"/>
    <w:rsid w:val="002267F1"/>
    <w:rsid w:val="002341D0"/>
    <w:rsid w:val="00243461"/>
    <w:rsid w:val="002560AF"/>
    <w:rsid w:val="00256E25"/>
    <w:rsid w:val="002B793D"/>
    <w:rsid w:val="002F3736"/>
    <w:rsid w:val="00344F4C"/>
    <w:rsid w:val="003A5819"/>
    <w:rsid w:val="003B438F"/>
    <w:rsid w:val="003C36D7"/>
    <w:rsid w:val="003D6FDD"/>
    <w:rsid w:val="00426758"/>
    <w:rsid w:val="00460CC4"/>
    <w:rsid w:val="005142B0"/>
    <w:rsid w:val="00521BA0"/>
    <w:rsid w:val="00551EFD"/>
    <w:rsid w:val="005621A6"/>
    <w:rsid w:val="00576FAB"/>
    <w:rsid w:val="0059022C"/>
    <w:rsid w:val="005B442F"/>
    <w:rsid w:val="00615DFF"/>
    <w:rsid w:val="006764A6"/>
    <w:rsid w:val="006851B5"/>
    <w:rsid w:val="006B0EF9"/>
    <w:rsid w:val="006E62D8"/>
    <w:rsid w:val="00742944"/>
    <w:rsid w:val="007A7221"/>
    <w:rsid w:val="0082252D"/>
    <w:rsid w:val="00825EF1"/>
    <w:rsid w:val="00841214"/>
    <w:rsid w:val="008527C3"/>
    <w:rsid w:val="008534A4"/>
    <w:rsid w:val="008670DF"/>
    <w:rsid w:val="008A7322"/>
    <w:rsid w:val="008F269F"/>
    <w:rsid w:val="0092445C"/>
    <w:rsid w:val="00940962"/>
    <w:rsid w:val="009B2A28"/>
    <w:rsid w:val="009C0021"/>
    <w:rsid w:val="00A00354"/>
    <w:rsid w:val="00A01221"/>
    <w:rsid w:val="00A230AC"/>
    <w:rsid w:val="00A87AEB"/>
    <w:rsid w:val="00A90C71"/>
    <w:rsid w:val="00B0034C"/>
    <w:rsid w:val="00B34336"/>
    <w:rsid w:val="00B71516"/>
    <w:rsid w:val="00BE3AC9"/>
    <w:rsid w:val="00BE4453"/>
    <w:rsid w:val="00C252DD"/>
    <w:rsid w:val="00C86B50"/>
    <w:rsid w:val="00D0237B"/>
    <w:rsid w:val="00DA56AA"/>
    <w:rsid w:val="00DD75A3"/>
    <w:rsid w:val="00DE5C18"/>
    <w:rsid w:val="00DF0E94"/>
    <w:rsid w:val="00ED480B"/>
    <w:rsid w:val="00F03E60"/>
    <w:rsid w:val="00F14EE5"/>
    <w:rsid w:val="00F311C0"/>
    <w:rsid w:val="00F531F8"/>
    <w:rsid w:val="00FB42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9BC56-F6C4-4EAA-ACA6-8FC574EF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445C"/>
    <w:rPr>
      <w:color w:val="0000FF" w:themeColor="hyperlink"/>
      <w:u w:val="single"/>
    </w:rPr>
  </w:style>
  <w:style w:type="paragraph" w:styleId="Header">
    <w:name w:val="header"/>
    <w:basedOn w:val="Normal"/>
    <w:link w:val="HeaderChar"/>
    <w:uiPriority w:val="99"/>
    <w:unhideWhenUsed/>
    <w:rsid w:val="00ED4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80B"/>
  </w:style>
  <w:style w:type="paragraph" w:styleId="Footer">
    <w:name w:val="footer"/>
    <w:basedOn w:val="Normal"/>
    <w:link w:val="FooterChar"/>
    <w:uiPriority w:val="99"/>
    <w:unhideWhenUsed/>
    <w:rsid w:val="00ED4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80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pubs/journals/features/amp-64-9-863.pdf" TargetMode="External"/><Relationship Id="rId13" Type="http://schemas.openxmlformats.org/officeDocument/2006/relationships/hyperlink" Target="http://journals.plos.org/plosone/article?id=10.1371/journal.pone.0128832" TargetMode="External"/><Relationship Id="rId3" Type="http://schemas.openxmlformats.org/officeDocument/2006/relationships/webSettings" Target="webSettings.xml"/><Relationship Id="rId7" Type="http://schemas.openxmlformats.org/officeDocument/2006/relationships/hyperlink" Target="https://www.omicsonline.org/open-access/abortion-and-ethics-2155-9627-1000291.php?aid=82796http://journals.plos.org/plosone/article?id=10.1371/journal.pone.0128832" TargetMode="External"/><Relationship Id="rId12" Type="http://schemas.openxmlformats.org/officeDocument/2006/relationships/hyperlink" Target="https://bmchealthservres.biomedcentral.com/articles/10.1186/1472-6963-4-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jme.bmj.com/content/39/5/261.short" TargetMode="External"/><Relationship Id="rId11" Type="http://schemas.openxmlformats.org/officeDocument/2006/relationships/hyperlink" Target="http://psycnet.apa.org/record/2009-23092-001"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pdfs.semanticscholar.org/bbdc/b17b6616460d58ecb0efab1e31da8507329a.pdf" TargetMode="External"/><Relationship Id="rId4" Type="http://schemas.openxmlformats.org/officeDocument/2006/relationships/footnotes" Target="footnotes.xml"/><Relationship Id="rId9" Type="http://schemas.openxmlformats.org/officeDocument/2006/relationships/hyperlink" Target="https://www.hhrjournal.org/2017/06/theorizing-time-in-abortion-law-and-human-righ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3093</Words>
  <Characters>17635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2018-04-22T16:10:00Z</dcterms:created>
  <dcterms:modified xsi:type="dcterms:W3CDTF">2018-04-22T16:10:00Z</dcterms:modified>
</cp:coreProperties>
</file>